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39D186" w14:textId="734C584F" w:rsidR="00831D73" w:rsidRDefault="00831D73" w:rsidP="00831D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 w:rsidR="00A046AA" w:rsidRPr="00A046AA">
        <w:rPr>
          <w:b/>
          <w:noProof/>
          <w:sz w:val="24"/>
        </w:rPr>
        <w:t>C1-238932</w:t>
      </w:r>
    </w:p>
    <w:p w14:paraId="77559CC4" w14:textId="31847A2C" w:rsidR="006F7EDC" w:rsidRPr="00F9393B" w:rsidRDefault="00831D73" w:rsidP="00F9393B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Chicago, US , 13– 17 November 2023</w:t>
      </w:r>
      <w:r w:rsidR="00702EEC" w:rsidRPr="00702EEC">
        <w:rPr>
          <w:b/>
          <w:i/>
          <w:noProof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B479EA" w:rsidR="001E41F3" w:rsidRPr="00410371" w:rsidRDefault="00923A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92576">
              <w:rPr>
                <w:b/>
                <w:noProof/>
                <w:sz w:val="28"/>
              </w:rPr>
              <w:t>24.558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F909A7" w:rsidR="001E41F3" w:rsidRPr="00410371" w:rsidRDefault="00D42D9C" w:rsidP="00D42D9C">
            <w:pPr>
              <w:pStyle w:val="CRCoverPage"/>
              <w:spacing w:after="0"/>
              <w:rPr>
                <w:noProof/>
              </w:rPr>
            </w:pPr>
            <w:r w:rsidRPr="00D42D9C">
              <w:rPr>
                <w:b/>
                <w:noProof/>
                <w:sz w:val="28"/>
              </w:rPr>
              <w:t>0077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BBC55A" w:rsidR="001E41F3" w:rsidRPr="00410371" w:rsidRDefault="00E43B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43B0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00AF74" w:rsidR="001E41F3" w:rsidRPr="00410371" w:rsidRDefault="00923A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86C17">
              <w:rPr>
                <w:b/>
                <w:noProof/>
                <w:sz w:val="28"/>
              </w:rPr>
              <w:t>1</w:t>
            </w:r>
            <w:r w:rsidR="009B1C39">
              <w:rPr>
                <w:b/>
                <w:noProof/>
                <w:sz w:val="28"/>
              </w:rPr>
              <w:t>8</w:t>
            </w:r>
            <w:r w:rsidR="00286C17">
              <w:rPr>
                <w:b/>
                <w:noProof/>
                <w:sz w:val="28"/>
              </w:rPr>
              <w:t>.</w:t>
            </w:r>
            <w:r w:rsidR="00F9393B">
              <w:rPr>
                <w:b/>
                <w:noProof/>
                <w:sz w:val="28"/>
              </w:rPr>
              <w:t>2</w:t>
            </w:r>
            <w:r w:rsidR="00286C1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039CFB" w:rsidR="00F25D98" w:rsidRDefault="000925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AA01C1" w:rsidR="00F25D98" w:rsidRDefault="0009257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C129A8" w:rsidR="001E41F3" w:rsidRDefault="00535C9C" w:rsidP="00535C9C">
            <w:pPr>
              <w:pStyle w:val="CRCoverPage"/>
              <w:spacing w:after="0"/>
              <w:ind w:left="100"/>
              <w:rPr>
                <w:noProof/>
              </w:rPr>
            </w:pPr>
            <w:r>
              <w:t>U</w:t>
            </w:r>
            <w:r w:rsidR="00535184">
              <w:t xml:space="preserve">pdate </w:t>
            </w:r>
            <w:r>
              <w:t xml:space="preserve">ECS </w:t>
            </w:r>
            <w:r w:rsidR="00535184" w:rsidRPr="00535184">
              <w:t>Service</w:t>
            </w:r>
            <w:r>
              <w:t xml:space="preserve"> </w:t>
            </w:r>
            <w:r w:rsidR="00535184" w:rsidRPr="00535184">
              <w:t>Provisioning</w:t>
            </w:r>
            <w:r>
              <w:t xml:space="preserve"> r</w:t>
            </w:r>
            <w:r w:rsidR="00535184" w:rsidRPr="00535184">
              <w:t>e</w:t>
            </w:r>
            <w:r w:rsidR="00E43B01">
              <w:t>sponse</w:t>
            </w:r>
            <w:r w:rsidR="00535184">
              <w:t xml:space="preserve"> with </w:t>
            </w:r>
            <w:r w:rsidR="00FF7B40">
              <w:t>EES authentication method</w:t>
            </w:r>
            <w:r w:rsidR="00A046AA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C9357E" w:rsidR="001E41F3" w:rsidRDefault="00FF7B40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8A91BD" w:rsidR="001E41F3" w:rsidRDefault="006378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8B721C" w:rsidR="001E41F3" w:rsidRDefault="00BA30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37844">
              <w:rPr>
                <w:noProof/>
              </w:rPr>
              <w:t>EDGEAPP</w:t>
            </w:r>
            <w:r>
              <w:rPr>
                <w:noProof/>
              </w:rPr>
              <w:fldChar w:fldCharType="end"/>
            </w:r>
            <w:r w:rsidR="009B1C39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A7373B" w:rsidR="001E41F3" w:rsidRDefault="00D42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DD9615" w:rsidR="001E41F3" w:rsidRDefault="00BC7C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3A7EF5" w:rsidR="001E41F3" w:rsidRDefault="0063784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B1C3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D29BAD" w14:textId="57C80215" w:rsidR="00B464DD" w:rsidRDefault="00B464DD" w:rsidP="00B464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stage 2, SA6 and SA3 have defined </w:t>
            </w:r>
            <w:r w:rsidR="00FF7B40">
              <w:rPr>
                <w:noProof/>
              </w:rPr>
              <w:t xml:space="preserve">security paramters and security credentials to be included </w:t>
            </w:r>
            <w:r w:rsidR="003A2434">
              <w:rPr>
                <w:noProof/>
              </w:rPr>
              <w:t xml:space="preserve">in </w:t>
            </w:r>
            <w:r w:rsidR="00FF7B40">
              <w:rPr>
                <w:noProof/>
              </w:rPr>
              <w:t>EES information</w:t>
            </w:r>
            <w:r w:rsidR="009F2191">
              <w:rPr>
                <w:noProof/>
              </w:rPr>
              <w:t>, to indicate the authentication method supported by EES for authentication and authorization between EEC and EES (clause</w:t>
            </w:r>
            <w:r w:rsidR="003A2434">
              <w:rPr>
                <w:noProof/>
              </w:rPr>
              <w:t xml:space="preserve"> </w:t>
            </w:r>
            <w:r w:rsidR="009F2191">
              <w:rPr>
                <w:noProof/>
              </w:rPr>
              <w:t>6.3 in TS 33.558 and clause 8.3.3.3.3 in TS 23.558).</w:t>
            </w:r>
          </w:p>
          <w:p w14:paraId="16AB14DE" w14:textId="77777777" w:rsidR="00B464DD" w:rsidRDefault="00B464DD" w:rsidP="00B464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ADCEC08" w:rsidR="0086653F" w:rsidRDefault="00B464DD" w:rsidP="00B409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TS 24.558, the Service Provisioning response definition does not have the required information element to transport the </w:t>
            </w:r>
            <w:r w:rsidR="009F2191">
              <w:rPr>
                <w:noProof/>
              </w:rPr>
              <w:t>EES supported authe</w:t>
            </w:r>
            <w:r w:rsidR="00BD21B6">
              <w:rPr>
                <w:noProof/>
              </w:rPr>
              <w:t>n</w:t>
            </w:r>
            <w:r w:rsidR="009F2191">
              <w:rPr>
                <w:noProof/>
              </w:rPr>
              <w:t>tication method from ECS to EEC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E36672" w14:textId="21880275" w:rsidR="00DC3BCE" w:rsidRDefault="00DC3BCE" w:rsidP="00DC3BC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contribution proposes updates to ECS Service provisioning response for sharing the authentication methods supported by for each candidate EES(s)</w:t>
            </w:r>
            <w:r>
              <w:t>.</w:t>
            </w:r>
          </w:p>
          <w:p w14:paraId="20DDDB17" w14:textId="77777777" w:rsidR="00DC3BCE" w:rsidRDefault="00DC3BCE" w:rsidP="00DC3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</w: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31C656EC" w14:textId="7A2AB341" w:rsidR="001E41F3" w:rsidRDefault="00DC3BCE" w:rsidP="00DC3BCE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</w:t>
            </w:r>
            <w:r>
              <w:rPr>
                <w:bCs/>
              </w:rPr>
              <w:t>does not introduce any</w:t>
            </w:r>
            <w:r w:rsidRPr="00A75CBA">
              <w:rPr>
                <w:bCs/>
              </w:rPr>
              <w:t xml:space="preserve"> backward </w:t>
            </w:r>
            <w:r>
              <w:rPr>
                <w:bCs/>
              </w:rPr>
              <w:t>compatible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63E8E1" w:rsidR="001E41F3" w:rsidRDefault="00826436" w:rsidP="009F21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stage-2 </w:t>
            </w:r>
            <w:r w:rsidR="004A205A">
              <w:rPr>
                <w:noProof/>
              </w:rPr>
              <w:t xml:space="preserve">(both TS 23.558 and TS </w:t>
            </w:r>
            <w:r w:rsidR="00055B85">
              <w:rPr>
                <w:noProof/>
              </w:rPr>
              <w:t>33.558)</w:t>
            </w:r>
            <w:r w:rsidR="009F2191">
              <w:rPr>
                <w:noProof/>
              </w:rPr>
              <w:t>.</w:t>
            </w:r>
            <w:r w:rsidR="00055B85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4E906E" w:rsidR="001E41F3" w:rsidRDefault="009F2191" w:rsidP="00D619F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7.2.2.2.2, </w:t>
            </w:r>
            <w:r w:rsidR="00D619FA">
              <w:rPr>
                <w:noProof/>
              </w:rPr>
              <w:t>8.1.5.2.9</w:t>
            </w:r>
            <w:r w:rsidRPr="009F2191">
              <w:rPr>
                <w:noProof/>
              </w:rPr>
              <w:t xml:space="preserve"> and 8.1.5.</w:t>
            </w:r>
            <w:r w:rsidR="00D619FA">
              <w:rPr>
                <w:noProof/>
              </w:rPr>
              <w:t>2</w:t>
            </w:r>
            <w:r w:rsidRPr="009F2191">
              <w:rPr>
                <w:noProof/>
              </w:rPr>
              <w:t>.</w:t>
            </w:r>
            <w:r w:rsidR="00D619FA">
              <w:rPr>
                <w:noProof/>
              </w:rPr>
              <w:t>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E161AF" w:rsidR="001E41F3" w:rsidRDefault="00055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4FE2C1" w:rsidR="001E41F3" w:rsidRDefault="00055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FA11A8" w:rsidR="001E41F3" w:rsidRDefault="00055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6A28B7" w14:textId="3FCCF27F" w:rsidR="003A2434" w:rsidRPr="00A748EB" w:rsidRDefault="003A2434" w:rsidP="003A24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bookmarkStart w:id="2" w:name="_Toc68203056"/>
      <w:bookmarkStart w:id="3" w:name="_Toc51949321"/>
      <w:bookmarkStart w:id="4" w:name="_Toc51948229"/>
      <w:bookmarkStart w:id="5" w:name="_Toc45286960"/>
      <w:bookmarkStart w:id="6" w:name="_Toc36657295"/>
      <w:bookmarkStart w:id="7" w:name="_Toc36213118"/>
      <w:bookmarkStart w:id="8" w:name="_Toc27746934"/>
      <w:bookmarkStart w:id="9" w:name="_Toc101529436"/>
      <w:bookmarkStart w:id="10" w:name="_Toc114864270"/>
      <w:bookmarkStart w:id="11" w:name="_Toc124423876"/>
      <w:r>
        <w:rPr>
          <w:rFonts w:ascii="Arial" w:eastAsia="NimbusRomNo9L-Regu" w:hAnsi="Arial" w:cs="Arial"/>
          <w:color w:val="0000FF"/>
          <w:sz w:val="32"/>
          <w:szCs w:val="32"/>
        </w:rPr>
        <w:lastRenderedPageBreak/>
        <w:t>*** First Change ***</w:t>
      </w:r>
    </w:p>
    <w:bookmarkEnd w:id="2"/>
    <w:bookmarkEnd w:id="3"/>
    <w:bookmarkEnd w:id="4"/>
    <w:bookmarkEnd w:id="5"/>
    <w:bookmarkEnd w:id="6"/>
    <w:bookmarkEnd w:id="7"/>
    <w:bookmarkEnd w:id="8"/>
    <w:p w14:paraId="3BCF3030" w14:textId="397C28B8" w:rsidR="00601CD6" w:rsidRDefault="00601CD6" w:rsidP="00601CD6">
      <w:pPr>
        <w:jc w:val="center"/>
        <w:rPr>
          <w:noProof/>
        </w:rPr>
      </w:pPr>
    </w:p>
    <w:p w14:paraId="6B32E28C" w14:textId="77777777" w:rsidR="00FF7B40" w:rsidRDefault="00FF7B40" w:rsidP="00FF7B40">
      <w:pPr>
        <w:pStyle w:val="Heading5"/>
      </w:pPr>
      <w:bookmarkStart w:id="12" w:name="_Toc143871421"/>
      <w:bookmarkStart w:id="13" w:name="_Toc144134917"/>
      <w:bookmarkStart w:id="14" w:name="_Toc144220196"/>
      <w:bookmarkEnd w:id="9"/>
      <w:bookmarkEnd w:id="10"/>
      <w:bookmarkEnd w:id="11"/>
      <w:r>
        <w:t>7.2.2.2.2</w:t>
      </w:r>
      <w:r>
        <w:tab/>
        <w:t xml:space="preserve">EEC requesting service provisioning information using </w:t>
      </w:r>
      <w:r w:rsidRPr="00317891">
        <w:t>Eecs_ServiceProvisioning_Request</w:t>
      </w:r>
      <w:r>
        <w:t xml:space="preserve"> operation</w:t>
      </w:r>
      <w:bookmarkEnd w:id="12"/>
      <w:bookmarkEnd w:id="13"/>
      <w:bookmarkEnd w:id="14"/>
    </w:p>
    <w:p w14:paraId="1A2A0E8C" w14:textId="77777777" w:rsidR="00FF7B40" w:rsidRDefault="00FF7B40" w:rsidP="00FF7B40">
      <w:r>
        <w:t xml:space="preserve">To request for the one-time service provisioning information, the EEC shall send an HTTP POST request </w:t>
      </w:r>
      <w:r w:rsidRPr="00976344">
        <w:t xml:space="preserve">(custom </w:t>
      </w:r>
      <w:r>
        <w:t>operation</w:t>
      </w:r>
      <w:r w:rsidRPr="00976344">
        <w:t xml:space="preserve">: </w:t>
      </w:r>
      <w:r>
        <w:t>"Request"</w:t>
      </w:r>
      <w:r w:rsidRPr="00976344">
        <w:t>)</w:t>
      </w:r>
      <w:r>
        <w:t xml:space="preserve"> to the ECS</w:t>
      </w:r>
      <w:r w:rsidRPr="00630338">
        <w:t xml:space="preserve"> </w:t>
      </w:r>
      <w:r>
        <w:t>with the request URI set to"</w:t>
      </w:r>
      <w:r w:rsidRPr="00C33E6F">
        <w:t>{apiRoot}/eecs-serviceprovisioning/&lt;apiVersion&gt;/</w:t>
      </w:r>
      <w:r>
        <w:t>request". And the body including the ECSServProvReq</w:t>
      </w:r>
      <w:r w:rsidDel="00C33E6F">
        <w:t xml:space="preserve"> </w:t>
      </w:r>
      <w:r>
        <w:t>data structure, as specified in clause 8.1.5.2.2.</w:t>
      </w:r>
    </w:p>
    <w:p w14:paraId="5A7CC3BC" w14:textId="77777777" w:rsidR="00FF7B40" w:rsidRDefault="00FF7B40" w:rsidP="00FF7B40">
      <w:r>
        <w:t>Upon receiving the HTTP POST message from the EEC, the ECS shall:</w:t>
      </w:r>
    </w:p>
    <w:p w14:paraId="7F6DE9F2" w14:textId="77777777" w:rsidR="00FF7B40" w:rsidRDefault="00FF7B40" w:rsidP="00FF7B40">
      <w:pPr>
        <w:pStyle w:val="B1"/>
      </w:pPr>
      <w:r>
        <w:t>a)</w:t>
      </w:r>
      <w:r>
        <w:tab/>
        <w:t>process the EEC service provisioning request information;</w:t>
      </w:r>
    </w:p>
    <w:p w14:paraId="36B4E346" w14:textId="77777777" w:rsidR="00FF7B40" w:rsidRDefault="00FF7B40" w:rsidP="00FF7B40">
      <w:pPr>
        <w:pStyle w:val="B1"/>
      </w:pPr>
      <w:r>
        <w:t>b)</w:t>
      </w:r>
      <w:r>
        <w:tab/>
        <w:t>v</w:t>
      </w:r>
      <w:r w:rsidRPr="00393B16">
        <w:t xml:space="preserve">erify and check if the </w:t>
      </w:r>
      <w:r>
        <w:t>EEC</w:t>
      </w:r>
      <w:r w:rsidRPr="00393B16">
        <w:t xml:space="preserve"> is authorized to </w:t>
      </w:r>
      <w:r>
        <w:t>request service provisioning information from ECS;</w:t>
      </w:r>
    </w:p>
    <w:p w14:paraId="547FBFBB" w14:textId="77777777" w:rsidR="00FF7B40" w:rsidRDefault="00FF7B40" w:rsidP="00FF7B40">
      <w:pPr>
        <w:pStyle w:val="B1"/>
      </w:pPr>
      <w:r>
        <w:t>c)</w:t>
      </w:r>
      <w:r>
        <w:tab/>
        <w:t>if the EEC is authorized to request service provisioning information from ECS, then the ECS:</w:t>
      </w:r>
    </w:p>
    <w:p w14:paraId="43EB57D4" w14:textId="77777777" w:rsidR="00FF7B40" w:rsidRDefault="00FF7B40" w:rsidP="00FF7B40">
      <w:pPr>
        <w:pStyle w:val="B2"/>
      </w:pPr>
      <w:r>
        <w:t>1)</w:t>
      </w:r>
      <w:r>
        <w:tab/>
        <w:t xml:space="preserve">may </w:t>
      </w:r>
      <w:r w:rsidRPr="00317891">
        <w:t xml:space="preserve">obtain the UE's location </w:t>
      </w:r>
      <w:r>
        <w:t>as specified in clause 5.3 of 3GPP TS 29.122 [3];</w:t>
      </w:r>
    </w:p>
    <w:p w14:paraId="36953343" w14:textId="77777777" w:rsidR="00FF7B40" w:rsidRDefault="00FF7B40" w:rsidP="00FF7B40">
      <w:pPr>
        <w:pStyle w:val="B2"/>
        <w:rPr>
          <w:lang w:eastAsia="ko-KR"/>
        </w:rPr>
      </w:pPr>
      <w:r>
        <w:t>2)</w:t>
      </w:r>
      <w:r>
        <w:tab/>
      </w:r>
      <w:r>
        <w:rPr>
          <w:lang w:eastAsia="ko-KR"/>
        </w:rPr>
        <w:t>i</w:t>
      </w:r>
      <w:r w:rsidRPr="00317891">
        <w:rPr>
          <w:lang w:eastAsia="ko-KR"/>
        </w:rPr>
        <w:t>f AC profile(s) are provided by the EEC, the ECS identifies the EES(s) based on the provided AC</w:t>
      </w:r>
      <w:r>
        <w:rPr>
          <w:lang w:eastAsia="ko-KR"/>
        </w:rPr>
        <w:t xml:space="preserve"> profile(s) and the UE location</w:t>
      </w:r>
      <w:r w:rsidRPr="00C0337D">
        <w:rPr>
          <w:lang w:eastAsia="ko-KR"/>
        </w:rPr>
        <w:t xml:space="preserve">, and if the </w:t>
      </w:r>
      <w:r>
        <w:rPr>
          <w:lang w:eastAsia="ko-KR"/>
        </w:rPr>
        <w:t>enNB1</w:t>
      </w:r>
      <w:r w:rsidRPr="00C0337D">
        <w:rPr>
          <w:lang w:eastAsia="ko-KR"/>
        </w:rPr>
        <w:t xml:space="preserve"> feature is supported, the "userLocation" attribute </w:t>
      </w:r>
      <w:r>
        <w:rPr>
          <w:lang w:eastAsia="ko-KR"/>
        </w:rPr>
        <w:t>may</w:t>
      </w:r>
      <w:r w:rsidRPr="00C0337D">
        <w:rPr>
          <w:lang w:eastAsia="ko-KR"/>
        </w:rPr>
        <w:t xml:space="preserve"> be provided in the "locInf" attribute within the EasDiscoveryReq data type</w:t>
      </w:r>
      <w:r>
        <w:rPr>
          <w:lang w:eastAsia="ko-KR"/>
        </w:rPr>
        <w:t>;</w:t>
      </w:r>
    </w:p>
    <w:p w14:paraId="14DC639D" w14:textId="77777777" w:rsidR="00FF7B40" w:rsidRDefault="00FF7B40" w:rsidP="00FF7B40">
      <w:pPr>
        <w:pStyle w:val="B3"/>
      </w:pPr>
      <w:r>
        <w:t>i)</w:t>
      </w:r>
      <w:r>
        <w:tab/>
        <w:t xml:space="preserve">if acSvcContSupp information is included in the AC Profile, the </w:t>
      </w:r>
      <w:r>
        <w:rPr>
          <w:noProof/>
          <w:lang w:val="en-US"/>
        </w:rPr>
        <w:t xml:space="preserve">matching EES </w:t>
      </w:r>
      <w:r>
        <w:t>has to support ACRScenario indicated in the acSvcContSupp information; and</w:t>
      </w:r>
    </w:p>
    <w:p w14:paraId="65E64271" w14:textId="77777777" w:rsidR="00FF7B40" w:rsidRPr="009C2C7C" w:rsidRDefault="00FF7B40" w:rsidP="00FF7B40">
      <w:pPr>
        <w:pStyle w:val="B3"/>
        <w:rPr>
          <w:lang w:val="en-US"/>
        </w:rPr>
      </w:pPr>
      <w:r>
        <w:t>ii)</w:t>
      </w:r>
      <w:r>
        <w:tab/>
        <w:t xml:space="preserve">for each AC Profile, if eass information is included in the AC Profile, the ECS identifies the </w:t>
      </w:r>
      <w:r>
        <w:rPr>
          <w:noProof/>
          <w:lang w:val="en-US"/>
        </w:rPr>
        <w:t>matching EES such that the EES profile matches easId information.</w:t>
      </w:r>
      <w:r w:rsidRPr="0043677C">
        <w:t xml:space="preserve"> </w:t>
      </w:r>
      <w:r w:rsidRPr="0043677C">
        <w:rPr>
          <w:noProof/>
          <w:lang w:val="en-US"/>
        </w:rPr>
        <w:t>ECS may also include EAS instantiation information using "</w:t>
      </w:r>
      <w:del w:id="15" w:author="Samsung" w:date="2023-11-06T11:52:00Z">
        <w:r w:rsidRPr="0043677C" w:rsidDel="00B0552B">
          <w:delText xml:space="preserve"> </w:delText>
        </w:r>
      </w:del>
      <w:r w:rsidRPr="0043677C">
        <w:t>easInstInfos</w:t>
      </w:r>
      <w:r w:rsidRPr="0043677C">
        <w:rPr>
          <w:noProof/>
          <w:lang w:val="en-US"/>
        </w:rPr>
        <w:t>" attribute in eass information</w:t>
      </w:r>
      <w:r>
        <w:rPr>
          <w:noProof/>
          <w:lang w:val="en-US"/>
        </w:rPr>
        <w:t>;</w:t>
      </w:r>
    </w:p>
    <w:p w14:paraId="4D8FE309" w14:textId="77777777" w:rsidR="00FF7B40" w:rsidRDefault="00FF7B40" w:rsidP="00FF7B40">
      <w:pPr>
        <w:pStyle w:val="B2"/>
        <w:rPr>
          <w:lang w:eastAsia="ko-KR"/>
        </w:rPr>
      </w:pPr>
      <w:r>
        <w:rPr>
          <w:lang w:eastAsia="ko-KR"/>
        </w:rPr>
        <w:t>3)</w:t>
      </w:r>
      <w:r>
        <w:rPr>
          <w:lang w:eastAsia="ko-KR"/>
        </w:rPr>
        <w:tab/>
        <w:t>if</w:t>
      </w:r>
      <w:r w:rsidRPr="00317891">
        <w:rPr>
          <w:lang w:eastAsia="ko-KR"/>
        </w:rPr>
        <w:t xml:space="preserve"> AC profiles(s) are not provided</w:t>
      </w:r>
      <w:r>
        <w:rPr>
          <w:lang w:eastAsia="ko-KR"/>
        </w:rPr>
        <w:t>:</w:t>
      </w:r>
    </w:p>
    <w:p w14:paraId="24059F05" w14:textId="77777777" w:rsidR="00FF7B40" w:rsidRDefault="00FF7B40" w:rsidP="00FF7B40">
      <w:pPr>
        <w:pStyle w:val="B3"/>
        <w:rPr>
          <w:lang w:eastAsia="ko-KR"/>
        </w:rPr>
      </w:pPr>
      <w:r>
        <w:rPr>
          <w:lang w:eastAsia="ko-KR"/>
        </w:rPr>
        <w:t>i.</w:t>
      </w:r>
      <w:r>
        <w:rPr>
          <w:lang w:eastAsia="ko-KR"/>
        </w:rPr>
        <w:tab/>
      </w:r>
      <w:r w:rsidRPr="00317891">
        <w:rPr>
          <w:lang w:eastAsia="ko-KR"/>
        </w:rPr>
        <w:t>if available, the ECS identifies the EES(s) based on the UE-specific service information at the ECS and the UE location</w:t>
      </w:r>
      <w:r>
        <w:rPr>
          <w:lang w:eastAsia="ko-KR"/>
        </w:rPr>
        <w:t>; and</w:t>
      </w:r>
    </w:p>
    <w:p w14:paraId="06B258FD" w14:textId="77777777" w:rsidR="00FF7B40" w:rsidRDefault="00FF7B40" w:rsidP="00FF7B40">
      <w:pPr>
        <w:pStyle w:val="B3"/>
      </w:pPr>
      <w:r>
        <w:rPr>
          <w:lang w:eastAsia="ko-KR"/>
        </w:rPr>
        <w:t>ii.</w:t>
      </w:r>
      <w:r>
        <w:rPr>
          <w:lang w:eastAsia="ko-KR"/>
        </w:rPr>
        <w:tab/>
      </w:r>
      <w:r w:rsidRPr="00317891">
        <w:rPr>
          <w:lang w:eastAsia="ko-KR"/>
        </w:rPr>
        <w:t>ECS identifies the EES(s) by applying the ECSP policy (e.g. based on the UE location)</w:t>
      </w:r>
      <w:r>
        <w:rPr>
          <w:lang w:eastAsia="ko-KR"/>
        </w:rPr>
        <w:t>;</w:t>
      </w:r>
    </w:p>
    <w:p w14:paraId="030C910B" w14:textId="77777777" w:rsidR="00FF7B40" w:rsidRDefault="00FF7B40" w:rsidP="00FF7B40">
      <w:pPr>
        <w:pStyle w:val="B2"/>
      </w:pPr>
      <w:r w:rsidRPr="008329D7">
        <w:rPr>
          <w:lang w:eastAsia="ko-KR"/>
        </w:rPr>
        <w:t>4)</w:t>
      </w:r>
      <w:r w:rsidRPr="008329D7">
        <w:rPr>
          <w:lang w:eastAsia="ko-KR"/>
        </w:rPr>
        <w:tab/>
        <w:t xml:space="preserve">if the </w:t>
      </w:r>
      <w:r w:rsidRPr="008329D7">
        <w:t xml:space="preserve">EdgeApp_2 feature is supported and the EEC provided the list of </w:t>
      </w:r>
      <w:r w:rsidRPr="008329D7">
        <w:rPr>
          <w:lang w:eastAsia="ko-KR"/>
        </w:rPr>
        <w:t xml:space="preserve">desired ECSP identifiers </w:t>
      </w:r>
      <w:r w:rsidRPr="008329D7">
        <w:t xml:space="preserve">within the </w:t>
      </w:r>
      <w:r w:rsidRPr="008329D7">
        <w:rPr>
          <w:lang w:eastAsia="ko-KR"/>
        </w:rPr>
        <w:t>"</w:t>
      </w:r>
      <w:r w:rsidRPr="008329D7">
        <w:t xml:space="preserve">ecspIds" </w:t>
      </w:r>
      <w:r w:rsidRPr="008329D7">
        <w:rPr>
          <w:lang w:eastAsia="zh-CN"/>
        </w:rPr>
        <w:t>attribute,</w:t>
      </w:r>
      <w:r w:rsidRPr="008329D7">
        <w:t xml:space="preserve"> the ECS shall identify the matching EESs </w:t>
      </w:r>
      <w:r w:rsidRPr="008329D7">
        <w:rPr>
          <w:lang w:eastAsia="ko-KR"/>
        </w:rPr>
        <w:t>based on registered ECSP identifier in EES profile</w:t>
      </w:r>
      <w:r w:rsidRPr="008329D7">
        <w:t>; and</w:t>
      </w:r>
    </w:p>
    <w:p w14:paraId="2A4EA8A4" w14:textId="651471FC" w:rsidR="00FF7B40" w:rsidRPr="008329D7" w:rsidRDefault="00FF7B40" w:rsidP="00FF7B40">
      <w:pPr>
        <w:pStyle w:val="B2"/>
        <w:rPr>
          <w:ins w:id="16" w:author="Samsung" w:date="2023-09-29T11:05:00Z"/>
        </w:rPr>
      </w:pPr>
      <w:ins w:id="17" w:author="Samsung" w:date="2023-09-29T11:05:00Z">
        <w:r>
          <w:t>5</w:t>
        </w:r>
        <w:r w:rsidRPr="00B464DD">
          <w:t>)</w:t>
        </w:r>
        <w:r w:rsidRPr="00B464DD">
          <w:tab/>
        </w:r>
        <w:r w:rsidRPr="00B464DD">
          <w:rPr>
            <w:lang w:eastAsia="ko-KR"/>
          </w:rPr>
          <w:t xml:space="preserve">if the ECS is </w:t>
        </w:r>
      </w:ins>
      <w:ins w:id="18" w:author="Samsung" w:date="2023-10-25T16:01:00Z">
        <w:r w:rsidR="00604039">
          <w:rPr>
            <w:lang w:eastAsia="ko-KR"/>
          </w:rPr>
          <w:t>provisioned</w:t>
        </w:r>
      </w:ins>
      <w:ins w:id="19" w:author="Samsung" w:date="2023-09-29T11:05:00Z">
        <w:r>
          <w:rPr>
            <w:lang w:eastAsia="ko-KR"/>
          </w:rPr>
          <w:t xml:space="preserve"> </w:t>
        </w:r>
      </w:ins>
      <w:ins w:id="20" w:author="Samsung" w:date="2023-11-06T11:54:00Z">
        <w:r w:rsidR="000C15FA">
          <w:rPr>
            <w:lang w:eastAsia="ko-KR"/>
          </w:rPr>
          <w:t>with</w:t>
        </w:r>
      </w:ins>
      <w:ins w:id="21" w:author="Samsung" w:date="2023-09-29T11:05:00Z">
        <w:r>
          <w:rPr>
            <w:lang w:eastAsia="ko-KR"/>
          </w:rPr>
          <w:t xml:space="preserve"> </w:t>
        </w:r>
      </w:ins>
      <w:ins w:id="22" w:author="Samsung" w:date="2023-10-25T15:57:00Z">
        <w:r w:rsidR="00604039">
          <w:rPr>
            <w:lang w:eastAsia="ko-KR"/>
          </w:rPr>
          <w:t>authentication m</w:t>
        </w:r>
      </w:ins>
      <w:ins w:id="23" w:author="Samsung" w:date="2023-10-25T15:58:00Z">
        <w:r w:rsidR="00604039">
          <w:rPr>
            <w:lang w:eastAsia="ko-KR"/>
          </w:rPr>
          <w:t>ethods</w:t>
        </w:r>
      </w:ins>
      <w:ins w:id="24" w:author="Samsung" w:date="2023-09-29T11:05:00Z">
        <w:r>
          <w:rPr>
            <w:lang w:eastAsia="ko-KR"/>
          </w:rPr>
          <w:t xml:space="preserve"> </w:t>
        </w:r>
      </w:ins>
      <w:ins w:id="25" w:author="Samsung" w:date="2023-11-06T11:56:00Z">
        <w:r w:rsidR="000C15FA">
          <w:rPr>
            <w:lang w:eastAsia="ko-KR"/>
          </w:rPr>
          <w:t>supported by matching EES</w:t>
        </w:r>
      </w:ins>
      <w:ins w:id="26" w:author="Samsung" w:date="2023-11-06T11:57:00Z">
        <w:r w:rsidR="000C15FA">
          <w:rPr>
            <w:lang w:eastAsia="ko-KR"/>
          </w:rPr>
          <w:t>(s)</w:t>
        </w:r>
      </w:ins>
      <w:ins w:id="27" w:author="Samsung" w:date="2023-11-06T11:56:00Z">
        <w:r w:rsidR="000C15FA">
          <w:rPr>
            <w:lang w:eastAsia="ko-KR"/>
          </w:rPr>
          <w:t xml:space="preserve"> </w:t>
        </w:r>
      </w:ins>
      <w:ins w:id="28" w:author="Samsung" w:date="2023-09-29T11:05:00Z">
        <w:r w:rsidRPr="00B464DD">
          <w:rPr>
            <w:lang w:eastAsia="ko-KR"/>
          </w:rPr>
          <w:t xml:space="preserve">as specified in </w:t>
        </w:r>
        <w:r w:rsidR="00604039">
          <w:rPr>
            <w:lang w:eastAsia="ko-KR"/>
          </w:rPr>
          <w:t>clause 6.3</w:t>
        </w:r>
      </w:ins>
      <w:ins w:id="29" w:author="Samsung" w:date="2023-10-25T16:10:00Z">
        <w:r w:rsidR="001A3B77">
          <w:rPr>
            <w:lang w:eastAsia="ko-KR"/>
          </w:rPr>
          <w:t xml:space="preserve"> of</w:t>
        </w:r>
      </w:ins>
      <w:ins w:id="30" w:author="Samsung" w:date="2023-10-25T16:01:00Z">
        <w:r w:rsidR="00604039">
          <w:rPr>
            <w:lang w:eastAsia="ko-KR"/>
          </w:rPr>
          <w:t xml:space="preserve"> </w:t>
        </w:r>
        <w:r w:rsidR="00604039" w:rsidRPr="00B464DD">
          <w:rPr>
            <w:lang w:eastAsia="ko-KR"/>
          </w:rPr>
          <w:t>TS 33.558 [7]</w:t>
        </w:r>
      </w:ins>
      <w:ins w:id="31" w:author="Samsung" w:date="2023-09-29T11:05:00Z">
        <w:r w:rsidRPr="00B464DD">
          <w:rPr>
            <w:lang w:eastAsia="ko-KR"/>
          </w:rPr>
          <w:t xml:space="preserve">, then the ECS </w:t>
        </w:r>
      </w:ins>
      <w:ins w:id="32" w:author="Samsung" w:date="2023-10-25T16:02:00Z">
        <w:r w:rsidR="00604039">
          <w:rPr>
            <w:lang w:eastAsia="ko-KR"/>
          </w:rPr>
          <w:t xml:space="preserve">may </w:t>
        </w:r>
      </w:ins>
      <w:ins w:id="33" w:author="Samsung" w:date="2023-11-06T11:58:00Z">
        <w:r w:rsidR="000C15FA">
          <w:rPr>
            <w:lang w:eastAsia="ko-KR"/>
          </w:rPr>
          <w:t>i</w:t>
        </w:r>
      </w:ins>
      <w:ins w:id="34" w:author="Samsung" w:date="2023-09-29T11:05:00Z">
        <w:r w:rsidRPr="00B464DD">
          <w:rPr>
            <w:lang w:eastAsia="ko-KR"/>
          </w:rPr>
          <w:t>nclud</w:t>
        </w:r>
      </w:ins>
      <w:ins w:id="35" w:author="Samsung" w:date="2023-11-06T11:58:00Z">
        <w:r w:rsidR="000C15FA">
          <w:rPr>
            <w:lang w:eastAsia="ko-KR"/>
          </w:rPr>
          <w:t>e</w:t>
        </w:r>
      </w:ins>
      <w:ins w:id="36" w:author="Samsung" w:date="2023-09-29T11:05:00Z">
        <w:r w:rsidRPr="00B464DD">
          <w:rPr>
            <w:lang w:eastAsia="ko-KR"/>
          </w:rPr>
          <w:t xml:space="preserve"> </w:t>
        </w:r>
        <w:r>
          <w:rPr>
            <w:lang w:eastAsia="ko-KR"/>
          </w:rPr>
          <w:t xml:space="preserve">the </w:t>
        </w:r>
      </w:ins>
      <w:ins w:id="37" w:author="Samsung" w:date="2023-10-31T16:40:00Z">
        <w:r w:rsidR="003A2434">
          <w:rPr>
            <w:lang w:eastAsia="ko-KR"/>
          </w:rPr>
          <w:t>“</w:t>
        </w:r>
      </w:ins>
      <w:ins w:id="38" w:author="Samsung" w:date="2023-10-25T16:03:00Z">
        <w:r w:rsidR="00604039" w:rsidRPr="0049702E">
          <w:rPr>
            <w:lang w:eastAsia="ko-KR"/>
          </w:rPr>
          <w:t>ees</w:t>
        </w:r>
        <w:r w:rsidR="00604039">
          <w:rPr>
            <w:lang w:eastAsia="ko-KR"/>
          </w:rPr>
          <w:t>AuthMethods</w:t>
        </w:r>
      </w:ins>
      <w:ins w:id="39" w:author="Samsung" w:date="2023-10-31T16:40:00Z">
        <w:r w:rsidR="003A2434">
          <w:rPr>
            <w:lang w:eastAsia="ko-KR"/>
          </w:rPr>
          <w:t>”</w:t>
        </w:r>
      </w:ins>
      <w:ins w:id="40" w:author="Samsung" w:date="2023-10-25T16:03:00Z">
        <w:r w:rsidR="00604039">
          <w:rPr>
            <w:lang w:eastAsia="ko-KR"/>
          </w:rPr>
          <w:t xml:space="preserve"> </w:t>
        </w:r>
      </w:ins>
      <w:ins w:id="41" w:author="Samsung" w:date="2023-11-06T11:56:00Z">
        <w:r w:rsidR="000C15FA">
          <w:rPr>
            <w:lang w:eastAsia="ko-KR"/>
          </w:rPr>
          <w:t xml:space="preserve">attribute </w:t>
        </w:r>
      </w:ins>
      <w:ins w:id="42" w:author="Samsung" w:date="2023-10-25T16:03:00Z">
        <w:r w:rsidR="00604039">
          <w:rPr>
            <w:lang w:eastAsia="ko-KR"/>
          </w:rPr>
          <w:t xml:space="preserve">for each </w:t>
        </w:r>
      </w:ins>
      <w:ins w:id="43" w:author="Samsung" w:date="2023-10-25T16:04:00Z">
        <w:r w:rsidR="00604039" w:rsidRPr="00B464DD">
          <w:rPr>
            <w:lang w:eastAsia="ko-KR"/>
          </w:rPr>
          <w:t>candidate</w:t>
        </w:r>
        <w:r w:rsidR="00604039">
          <w:rPr>
            <w:lang w:eastAsia="ko-KR"/>
          </w:rPr>
          <w:t xml:space="preserve"> </w:t>
        </w:r>
      </w:ins>
      <w:ins w:id="44" w:author="Samsung" w:date="2023-10-25T16:03:00Z">
        <w:r w:rsidR="00604039">
          <w:rPr>
            <w:lang w:eastAsia="ko-KR"/>
          </w:rPr>
          <w:t xml:space="preserve">EES(s) </w:t>
        </w:r>
      </w:ins>
      <w:ins w:id="45" w:author="Samsung" w:date="2023-09-29T11:05:00Z">
        <w:r>
          <w:rPr>
            <w:lang w:eastAsia="ko-KR"/>
          </w:rPr>
          <w:t xml:space="preserve">as specified in clause </w:t>
        </w:r>
      </w:ins>
      <w:ins w:id="46" w:author="Samsung" w:date="2023-10-25T16:03:00Z">
        <w:r w:rsidR="00604039">
          <w:rPr>
            <w:lang w:eastAsia="ko-KR"/>
          </w:rPr>
          <w:t>8.1.5.2.9</w:t>
        </w:r>
      </w:ins>
      <w:ins w:id="47" w:author="Samsung" w:date="2023-09-29T11:05:00Z">
        <w:r w:rsidR="00604039">
          <w:rPr>
            <w:lang w:eastAsia="ko-KR"/>
          </w:rPr>
          <w:t xml:space="preserve"> </w:t>
        </w:r>
        <w:r w:rsidRPr="00B464DD">
          <w:rPr>
            <w:lang w:eastAsia="ko-KR"/>
          </w:rPr>
          <w:t>in the</w:t>
        </w:r>
        <w:r w:rsidRPr="00D13800">
          <w:rPr>
            <w:lang w:eastAsia="ko-KR"/>
          </w:rPr>
          <w:t xml:space="preserve"> ECSServProvResp</w:t>
        </w:r>
        <w:r>
          <w:rPr>
            <w:lang w:eastAsia="ko-KR"/>
          </w:rPr>
          <w:t>; and</w:t>
        </w:r>
      </w:ins>
    </w:p>
    <w:p w14:paraId="3F7069C7" w14:textId="77777777" w:rsidR="00FF7B40" w:rsidRDefault="00FF7B40" w:rsidP="00FF7B40">
      <w:pPr>
        <w:pStyle w:val="B2"/>
      </w:pPr>
      <w:r>
        <w:rPr>
          <w:lang w:eastAsia="ko-KR"/>
        </w:rPr>
        <w:t>6</w:t>
      </w:r>
      <w:r w:rsidRPr="008329D7">
        <w:rPr>
          <w:lang w:eastAsia="ko-KR"/>
        </w:rPr>
        <w:t>)</w:t>
      </w:r>
      <w:r>
        <w:rPr>
          <w:lang w:eastAsia="ko-KR"/>
        </w:rPr>
        <w:tab/>
        <w:t>t</w:t>
      </w:r>
      <w:r w:rsidRPr="00317891">
        <w:rPr>
          <w:lang w:eastAsia="ko-KR"/>
        </w:rPr>
        <w:t>he ECS also determines other information that needs to be provisioned, e.g. identification of the EDN, EDN service area, EES</w:t>
      </w:r>
      <w:r>
        <w:rPr>
          <w:lang w:eastAsia="ko-KR"/>
        </w:rPr>
        <w:t xml:space="preserve"> endpoints</w:t>
      </w:r>
      <w:r>
        <w:t>; and</w:t>
      </w:r>
    </w:p>
    <w:p w14:paraId="5696C67E" w14:textId="77777777" w:rsidR="00FF7B40" w:rsidRDefault="00FF7B40" w:rsidP="00FF7B40">
      <w:pPr>
        <w:pStyle w:val="B1"/>
      </w:pPr>
      <w:r w:rsidRPr="001D386F">
        <w:t>d)</w:t>
      </w:r>
      <w:r w:rsidRPr="001D386F">
        <w:tab/>
      </w:r>
      <w:r w:rsidRPr="001D386F">
        <w:rPr>
          <w:lang w:eastAsia="ko-KR"/>
        </w:rPr>
        <w:t xml:space="preserve">if the ECS is able to determine service provisioning information using the inputs in service provisioning request, UE-specific service information at the ECS or the ECSP's policy, then the ECS </w:t>
      </w:r>
      <w:r w:rsidRPr="00366EFF">
        <w:t xml:space="preserve">returns </w:t>
      </w:r>
      <w:r>
        <w:t>an HTTP "200 OK" status code</w:t>
      </w:r>
      <w:r w:rsidRPr="00366EFF" w:rsidDel="00630338">
        <w:t xml:space="preserve"> </w:t>
      </w:r>
      <w:r w:rsidRPr="00366EFF">
        <w:t xml:space="preserve">response </w:t>
      </w:r>
      <w:r>
        <w:t>with the response body including the ECSServProvResp data structure</w:t>
      </w:r>
      <w:r w:rsidRPr="001D386F">
        <w:t xml:space="preserve"> </w:t>
      </w:r>
      <w:r>
        <w:t xml:space="preserve">which </w:t>
      </w:r>
      <w:r w:rsidRPr="001D386F">
        <w:t xml:space="preserve">may include the lifetime of the </w:t>
      </w:r>
      <w:r>
        <w:t xml:space="preserve">provided </w:t>
      </w:r>
      <w:r w:rsidRPr="001D386F">
        <w:t xml:space="preserve">EDN configuration information. </w:t>
      </w:r>
    </w:p>
    <w:p w14:paraId="7149A963" w14:textId="77777777" w:rsidR="00FF7B40" w:rsidRDefault="00FF7B40" w:rsidP="00FF7B40">
      <w:pPr>
        <w:pStyle w:val="B1"/>
      </w:pPr>
      <w:r>
        <w:tab/>
      </w:r>
      <w:r w:rsidRPr="001D386F">
        <w:t xml:space="preserve">If </w:t>
      </w:r>
      <w:r w:rsidRPr="001D386F">
        <w:rPr>
          <w:lang w:eastAsia="ko-KR"/>
        </w:rPr>
        <w:t>the inputs in service provisioning request</w:t>
      </w:r>
      <w:r w:rsidRPr="001D386F">
        <w:t xml:space="preserve"> do not match any </w:t>
      </w:r>
      <w:r w:rsidRPr="001D386F">
        <w:rPr>
          <w:lang w:eastAsia="ko-KR"/>
        </w:rPr>
        <w:t>EDN configuration information (i.e. there is no client side error)</w:t>
      </w:r>
      <w:r w:rsidRPr="001D386F">
        <w:t>, the E</w:t>
      </w:r>
      <w:r>
        <w:t>C</w:t>
      </w:r>
      <w:r w:rsidRPr="001D386F">
        <w:t xml:space="preserve">S sends </w:t>
      </w:r>
      <w:r>
        <w:t xml:space="preserve">an HTTP </w:t>
      </w:r>
      <w:r w:rsidRPr="001D386F">
        <w:t>"</w:t>
      </w:r>
      <w:r>
        <w:rPr>
          <w:lang w:val="en-US"/>
        </w:rPr>
        <w:t>2</w:t>
      </w:r>
      <w:r w:rsidRPr="001D386F">
        <w:rPr>
          <w:lang w:val="en-US"/>
        </w:rPr>
        <w:t xml:space="preserve">04 </w:t>
      </w:r>
      <w:r>
        <w:rPr>
          <w:lang w:val="en-US"/>
        </w:rPr>
        <w:t>No Content</w:t>
      </w:r>
      <w:r w:rsidRPr="001D386F">
        <w:t xml:space="preserve">" </w:t>
      </w:r>
      <w:r>
        <w:t xml:space="preserve">status code </w:t>
      </w:r>
      <w:r w:rsidRPr="001D386F">
        <w:t>response code.</w:t>
      </w:r>
    </w:p>
    <w:p w14:paraId="31F41E19" w14:textId="77777777" w:rsidR="00FF7B40" w:rsidRPr="001D386F" w:rsidRDefault="00FF7B40" w:rsidP="00FF7B40">
      <w:pPr>
        <w:pStyle w:val="B1"/>
      </w:pPr>
      <w:r>
        <w:tab/>
      </w:r>
      <w:r w:rsidRPr="001D386F">
        <w:t xml:space="preserve">Otherwise, </w:t>
      </w:r>
      <w:r w:rsidRPr="001D386F">
        <w:rPr>
          <w:lang w:eastAsia="ko-KR"/>
        </w:rPr>
        <w:t>the ECS shall reject the service provisioning request and respond with an appropriate failure cause.</w:t>
      </w:r>
      <w:r w:rsidRPr="001D386F">
        <w:t xml:space="preserve"> </w:t>
      </w:r>
    </w:p>
    <w:p w14:paraId="7D33648B" w14:textId="77777777" w:rsidR="00FF7B40" w:rsidRDefault="00FF7B40" w:rsidP="00FF7B40">
      <w:pPr>
        <w:rPr>
          <w:lang w:eastAsia="ko-KR"/>
        </w:rPr>
      </w:pPr>
      <w:r w:rsidRPr="00317891">
        <w:rPr>
          <w:lang w:eastAsia="ko-KR"/>
        </w:rPr>
        <w:t xml:space="preserve">The EEC may cache the service provisioning information (e.g. EES endpoint). If the </w:t>
      </w:r>
      <w:r>
        <w:t>lifeTime</w:t>
      </w:r>
      <w:r w:rsidRPr="00317891">
        <w:rPr>
          <w:lang w:eastAsia="ko-KR"/>
        </w:rPr>
        <w:t xml:space="preserve"> </w:t>
      </w:r>
      <w:r>
        <w:rPr>
          <w:lang w:eastAsia="ko-KR"/>
        </w:rPr>
        <w:t>attribute is included in the s</w:t>
      </w:r>
      <w:r w:rsidRPr="00317891">
        <w:rPr>
          <w:lang w:eastAsia="ko-KR"/>
        </w:rPr>
        <w:t>ervice provisioning response, then the EEC</w:t>
      </w:r>
      <w:r>
        <w:rPr>
          <w:lang w:eastAsia="ko-KR"/>
        </w:rPr>
        <w:t xml:space="preserve"> may cache and reuse the s</w:t>
      </w:r>
      <w:r w:rsidRPr="00317891">
        <w:rPr>
          <w:lang w:eastAsia="ko-KR"/>
        </w:rPr>
        <w:t xml:space="preserve">ervice provisioning information only for the duration specified by the </w:t>
      </w:r>
      <w:r>
        <w:t>lifeTime</w:t>
      </w:r>
      <w:r w:rsidRPr="00317891">
        <w:rPr>
          <w:lang w:eastAsia="ko-KR"/>
        </w:rPr>
        <w:t xml:space="preserve"> </w:t>
      </w:r>
      <w:r>
        <w:rPr>
          <w:lang w:eastAsia="ko-KR"/>
        </w:rPr>
        <w:t>attribute</w:t>
      </w:r>
      <w:r w:rsidRPr="00317891">
        <w:rPr>
          <w:lang w:eastAsia="ko-KR"/>
        </w:rPr>
        <w:t>.</w:t>
      </w:r>
    </w:p>
    <w:p w14:paraId="37A522EE" w14:textId="77777777" w:rsidR="00FF7B40" w:rsidRPr="0043677C" w:rsidRDefault="00FF7B40" w:rsidP="00FF7B40">
      <w:r w:rsidRPr="0043677C">
        <w:lastRenderedPageBreak/>
        <w:t xml:space="preserve">The EEC may select one or more EES to perform EAS discovery, for multiple EES(s) case, if instantiable EAS information using </w:t>
      </w:r>
      <w:r w:rsidRPr="0043677C">
        <w:rPr>
          <w:lang w:eastAsia="ko-KR"/>
        </w:rPr>
        <w:t>"</w:t>
      </w:r>
      <w:r w:rsidRPr="0043677C">
        <w:t>easInstInfos</w:t>
      </w:r>
      <w:r w:rsidRPr="0043677C">
        <w:rPr>
          <w:lang w:eastAsia="ko-KR"/>
        </w:rPr>
        <w:t>"</w:t>
      </w:r>
      <w:r w:rsidRPr="0043677C">
        <w:t xml:space="preserve"> attribute for an EAS is not available, or the instantiable EAS information using </w:t>
      </w:r>
      <w:r w:rsidRPr="0043677C">
        <w:rPr>
          <w:lang w:eastAsia="ko-KR"/>
        </w:rPr>
        <w:t>"</w:t>
      </w:r>
      <w:r w:rsidRPr="0043677C">
        <w:t>easInstInfos</w:t>
      </w:r>
      <w:r w:rsidRPr="0043677C">
        <w:rPr>
          <w:lang w:eastAsia="ko-KR"/>
        </w:rPr>
        <w:t>"</w:t>
      </w:r>
      <w:r w:rsidRPr="0043677C">
        <w:t xml:space="preserve"> attribute is set to instantiated or instantiable.</w:t>
      </w:r>
    </w:p>
    <w:p w14:paraId="5539D6CE" w14:textId="77777777" w:rsidR="00FF7B40" w:rsidRPr="0043677C" w:rsidRDefault="00FF7B40" w:rsidP="00FF7B40">
      <w:r w:rsidRPr="0043677C">
        <w:t xml:space="preserve">The EEC may consider the instantiable EAS information using </w:t>
      </w:r>
      <w:r w:rsidRPr="0043677C">
        <w:rPr>
          <w:lang w:eastAsia="ko-KR"/>
        </w:rPr>
        <w:t>"</w:t>
      </w:r>
      <w:r w:rsidRPr="0043677C">
        <w:t>easInstInfos</w:t>
      </w:r>
      <w:r w:rsidRPr="0043677C">
        <w:rPr>
          <w:lang w:eastAsia="ko-KR"/>
        </w:rPr>
        <w:t>"</w:t>
      </w:r>
      <w:r w:rsidRPr="0043677C">
        <w:t xml:space="preserve"> attribute</w:t>
      </w:r>
      <w:r w:rsidRPr="0043677C">
        <w:rPr>
          <w:lang w:eastAsia="zh-CN"/>
        </w:rPr>
        <w:t xml:space="preserve"> and the associated </w:t>
      </w:r>
      <w:r w:rsidRPr="0043677C">
        <w:t xml:space="preserve">instantiation </w:t>
      </w:r>
      <w:r w:rsidRPr="0043677C">
        <w:rPr>
          <w:lang w:eastAsia="zh-CN"/>
        </w:rPr>
        <w:t xml:space="preserve">criteria to </w:t>
      </w:r>
      <w:r w:rsidRPr="0043677C">
        <w:t xml:space="preserve">mitigate the waste of EDN resources for EAS discovery. </w:t>
      </w:r>
      <w:r w:rsidRPr="0043677C">
        <w:rPr>
          <w:lang w:eastAsia="zh-CN"/>
        </w:rPr>
        <w:t xml:space="preserve">The EEC selects one EES, if </w:t>
      </w:r>
      <w:r w:rsidRPr="0043677C">
        <w:t>the EAS instantiation status corresponding to the EASID requested by AC/EEC is instantiable but not yet instantiated (i.e., no instantiated EAS).</w:t>
      </w:r>
    </w:p>
    <w:p w14:paraId="26F28E94" w14:textId="77777777" w:rsidR="00FF7B40" w:rsidRDefault="00FF7B40" w:rsidP="00FF7B40">
      <w:pPr>
        <w:pStyle w:val="NO"/>
        <w:rPr>
          <w:lang w:eastAsia="ko-KR"/>
        </w:rPr>
      </w:pPr>
      <w:r w:rsidRPr="0043677C">
        <w:rPr>
          <w:lang w:eastAsia="ko-KR"/>
        </w:rPr>
        <w:t>NOTE 1:</w:t>
      </w:r>
      <w:r w:rsidRPr="0043677C">
        <w:rPr>
          <w:lang w:eastAsia="ko-KR"/>
        </w:rPr>
        <w:tab/>
        <w:t>If the EAS instantiation fails based on the selected EES, the EEC retries the EAS discovery request to another EES (</w:t>
      </w:r>
      <w:r w:rsidRPr="0043677C">
        <w:rPr>
          <w:lang w:eastAsia="zh-CN"/>
        </w:rPr>
        <w:t>(e.g. selecting another one EES based on the instantiable EAS information)</w:t>
      </w:r>
      <w:r w:rsidRPr="0043677C">
        <w:rPr>
          <w:lang w:eastAsia="ko-KR"/>
        </w:rPr>
        <w:t>.</w:t>
      </w:r>
    </w:p>
    <w:p w14:paraId="42549344" w14:textId="77777777" w:rsidR="00FF7B40" w:rsidRPr="00317D3D" w:rsidRDefault="00FF7B40" w:rsidP="00FF7B40">
      <w:pPr>
        <w:pStyle w:val="NO"/>
      </w:pPr>
      <w:r>
        <w:t>NOTE 2:</w:t>
      </w:r>
      <w:r>
        <w:tab/>
        <w:t xml:space="preserve">How EEC </w:t>
      </w:r>
      <w:r w:rsidRPr="00BF1D18">
        <w:rPr>
          <w:lang w:val="en-US"/>
        </w:rPr>
        <w:t>maintains the service provisioning information</w:t>
      </w:r>
      <w:r>
        <w:rPr>
          <w:lang w:val="en-US"/>
        </w:rPr>
        <w:t xml:space="preserve"> is implementation specific.</w:t>
      </w:r>
    </w:p>
    <w:p w14:paraId="18B08B36" w14:textId="596A76AF" w:rsidR="00092576" w:rsidRPr="008C3395" w:rsidRDefault="00092576" w:rsidP="00092576">
      <w:pPr>
        <w:pStyle w:val="NO"/>
      </w:pPr>
    </w:p>
    <w:p w14:paraId="4101FAD1" w14:textId="47D81DC1" w:rsidR="003A2434" w:rsidRPr="00A748EB" w:rsidRDefault="003A2434" w:rsidP="003A24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t>*** Second Change ***</w:t>
      </w:r>
    </w:p>
    <w:p w14:paraId="2A6E088F" w14:textId="6DF08B72" w:rsidR="0049702E" w:rsidRDefault="0049702E" w:rsidP="0049702E">
      <w:pPr>
        <w:jc w:val="center"/>
        <w:rPr>
          <w:noProof/>
        </w:rPr>
      </w:pPr>
    </w:p>
    <w:p w14:paraId="401B2C02" w14:textId="77777777" w:rsidR="00FF7B40" w:rsidRDefault="00FF7B40" w:rsidP="00FF7B40">
      <w:pPr>
        <w:pStyle w:val="Heading5"/>
        <w:rPr>
          <w:lang w:eastAsia="ko-KR"/>
        </w:rPr>
      </w:pPr>
      <w:bookmarkStart w:id="48" w:name="_Toc101529484"/>
      <w:bookmarkStart w:id="49" w:name="_Toc114864318"/>
      <w:bookmarkStart w:id="50" w:name="_Toc143871469"/>
      <w:bookmarkStart w:id="51" w:name="_Toc144134965"/>
      <w:bookmarkStart w:id="52" w:name="_Toc144220244"/>
      <w:r>
        <w:rPr>
          <w:lang w:eastAsia="zh-CN"/>
        </w:rPr>
        <w:t>8.1.5.2.9</w:t>
      </w:r>
      <w:r>
        <w:rPr>
          <w:lang w:eastAsia="zh-CN"/>
        </w:rPr>
        <w:tab/>
        <w:t xml:space="preserve">Type: </w:t>
      </w:r>
      <w:r>
        <w:rPr>
          <w:lang w:eastAsia="ko-KR"/>
        </w:rPr>
        <w:t>EESIn</w:t>
      </w:r>
      <w:r w:rsidRPr="00317891">
        <w:rPr>
          <w:lang w:eastAsia="ko-KR"/>
        </w:rPr>
        <w:t>fo</w:t>
      </w:r>
      <w:bookmarkEnd w:id="48"/>
      <w:bookmarkEnd w:id="49"/>
      <w:bookmarkEnd w:id="50"/>
      <w:bookmarkEnd w:id="51"/>
      <w:bookmarkEnd w:id="52"/>
    </w:p>
    <w:p w14:paraId="6D741347" w14:textId="77777777" w:rsidR="00FF7B40" w:rsidRDefault="00FF7B40" w:rsidP="00FF7B40">
      <w:pPr>
        <w:pStyle w:val="TH"/>
      </w:pPr>
      <w:r>
        <w:rPr>
          <w:noProof/>
        </w:rPr>
        <w:t>Table 8.1.5.2.9</w:t>
      </w:r>
      <w:r>
        <w:t xml:space="preserve">-1: </w:t>
      </w:r>
      <w:r>
        <w:rPr>
          <w:noProof/>
        </w:rPr>
        <w:t xml:space="preserve">Definition of type </w:t>
      </w:r>
      <w:r>
        <w:rPr>
          <w:lang w:eastAsia="ko-KR"/>
        </w:rPr>
        <w:t>EESIn</w:t>
      </w:r>
      <w:r w:rsidRPr="00317891">
        <w:rPr>
          <w:lang w:eastAsia="ko-KR"/>
        </w:rPr>
        <w:t>fo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6"/>
        <w:gridCol w:w="1559"/>
        <w:gridCol w:w="425"/>
        <w:gridCol w:w="1134"/>
        <w:gridCol w:w="3401"/>
        <w:gridCol w:w="1508"/>
      </w:tblGrid>
      <w:tr w:rsidR="00FF7B40" w14:paraId="6CF07BCC" w14:textId="77777777" w:rsidTr="00FF7B40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1480BC" w14:textId="77777777" w:rsidR="00FF7B40" w:rsidRDefault="00FF7B40" w:rsidP="0090437F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9B5C2D" w14:textId="77777777" w:rsidR="00FF7B40" w:rsidRDefault="00FF7B40" w:rsidP="0090437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2C06CF" w14:textId="77777777" w:rsidR="00FF7B40" w:rsidRDefault="00FF7B40" w:rsidP="0090437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0E1294" w14:textId="77777777" w:rsidR="00FF7B40" w:rsidRPr="00960408" w:rsidRDefault="00FF7B40" w:rsidP="0090437F">
            <w:pPr>
              <w:pStyle w:val="TAH"/>
            </w:pPr>
            <w:r w:rsidRPr="00960408">
              <w:t>Cardinality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EBC0BD" w14:textId="77777777" w:rsidR="00FF7B40" w:rsidRPr="005C44CA" w:rsidRDefault="00FF7B40" w:rsidP="0090437F">
            <w:pPr>
              <w:pStyle w:val="TAH"/>
            </w:pPr>
            <w:r w:rsidRPr="005C44CA"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4DC7A3" w14:textId="77777777" w:rsidR="00FF7B40" w:rsidRDefault="00FF7B40" w:rsidP="0090437F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FF7B40" w14:paraId="7EF51F4C" w14:textId="77777777" w:rsidTr="00FF7B40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3B2A" w14:textId="77777777" w:rsidR="00FF7B40" w:rsidRDefault="00FF7B40" w:rsidP="0090437F">
            <w:pPr>
              <w:pStyle w:val="TAL"/>
            </w:pPr>
            <w:r>
              <w:t>eesId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B66A" w14:textId="77777777" w:rsidR="00FF7B40" w:rsidRDefault="00FF7B40" w:rsidP="0090437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D986" w14:textId="77777777" w:rsidR="00FF7B40" w:rsidRDefault="00FF7B40" w:rsidP="0090437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BB6D" w14:textId="77777777" w:rsidR="00FF7B40" w:rsidRDefault="00FF7B40" w:rsidP="0090437F">
            <w:pPr>
              <w:pStyle w:val="TAL"/>
            </w:pPr>
            <w:r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24F5" w14:textId="77777777" w:rsidR="00FF7B40" w:rsidRPr="0016361A" w:rsidRDefault="00FF7B40" w:rsidP="0090437F">
            <w:pPr>
              <w:pStyle w:val="TAL"/>
            </w:pPr>
            <w:r>
              <w:t>The identifier of the EES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951D" w14:textId="77777777" w:rsidR="00FF7B40" w:rsidRDefault="00FF7B40" w:rsidP="0090437F">
            <w:pPr>
              <w:pStyle w:val="TAL"/>
              <w:rPr>
                <w:rFonts w:cs="Arial"/>
                <w:szCs w:val="18"/>
              </w:rPr>
            </w:pPr>
          </w:p>
        </w:tc>
      </w:tr>
      <w:tr w:rsidR="00FF7B40" w14:paraId="09A271A2" w14:textId="77777777" w:rsidTr="00FF7B40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956E" w14:textId="77777777" w:rsidR="00FF7B40" w:rsidRDefault="00FF7B40" w:rsidP="0090437F">
            <w:pPr>
              <w:pStyle w:val="TAL"/>
            </w:pPr>
            <w:r>
              <w:t>endPt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6950" w14:textId="77777777" w:rsidR="00FF7B40" w:rsidRPr="001D2CEF" w:rsidRDefault="00FF7B40" w:rsidP="0090437F">
            <w:pPr>
              <w:pStyle w:val="TAL"/>
            </w:pPr>
            <w:r>
              <w:t>EndPoint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FF6C" w14:textId="77777777" w:rsidR="00FF7B40" w:rsidRDefault="00FF7B40" w:rsidP="0090437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B884" w14:textId="77777777" w:rsidR="00FF7B40" w:rsidRDefault="00FF7B40" w:rsidP="0090437F">
            <w:pPr>
              <w:pStyle w:val="TAL"/>
            </w:pPr>
            <w:r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511C" w14:textId="77777777" w:rsidR="00FF7B40" w:rsidRPr="001D2CEF" w:rsidRDefault="00FF7B40" w:rsidP="0090437F">
            <w:pPr>
              <w:pStyle w:val="TAL"/>
              <w:rPr>
                <w:lang w:eastAsia="zh-CN"/>
              </w:rPr>
            </w:pPr>
            <w:r w:rsidRPr="00931880">
              <w:t>Endpoint information (e.g. URI, FQDN, IP address)</w:t>
            </w:r>
            <w:r>
              <w:t xml:space="preserve"> used to communicate with the EE</w:t>
            </w:r>
            <w:r w:rsidRPr="00931880">
              <w:t>S.</w:t>
            </w:r>
            <w:r>
              <w:t xml:space="preserve"> This information is provided to the EEC to connect to the EES.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58A5" w14:textId="77777777" w:rsidR="00FF7B40" w:rsidRDefault="00FF7B40" w:rsidP="0090437F">
            <w:pPr>
              <w:pStyle w:val="TAL"/>
              <w:rPr>
                <w:rFonts w:cs="Arial"/>
                <w:szCs w:val="18"/>
              </w:rPr>
            </w:pPr>
          </w:p>
        </w:tc>
      </w:tr>
      <w:tr w:rsidR="00FF7B40" w14:paraId="650C7E85" w14:textId="77777777" w:rsidTr="00FF7B40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1677" w14:textId="77777777" w:rsidR="00FF7B40" w:rsidRDefault="00FF7B40" w:rsidP="0090437F">
            <w:pPr>
              <w:pStyle w:val="TAL"/>
            </w:pPr>
            <w:r>
              <w:t>easIds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9910" w14:textId="77777777" w:rsidR="00FF7B40" w:rsidRDefault="00FF7B40" w:rsidP="0090437F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DFBE" w14:textId="77777777" w:rsidR="00FF7B40" w:rsidRDefault="00FF7B40" w:rsidP="0090437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4932" w14:textId="77777777" w:rsidR="00FF7B40" w:rsidRDefault="00FF7B40" w:rsidP="0090437F">
            <w:pPr>
              <w:pStyle w:val="TAL"/>
            </w:pPr>
            <w:r>
              <w:t>1..N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06D0" w14:textId="77777777" w:rsidR="00FF7B40" w:rsidRPr="0016361A" w:rsidRDefault="00FF7B40" w:rsidP="0090437F">
            <w:pPr>
              <w:pStyle w:val="TAL"/>
            </w:pPr>
            <w:r>
              <w:t xml:space="preserve">The list of application identifiers of the Edge Application Servers registered or expected to be registered with the EES, e.g. FQDN, URI.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38F2" w14:textId="77777777" w:rsidR="00FF7B40" w:rsidRDefault="00FF7B40" w:rsidP="0090437F">
            <w:pPr>
              <w:pStyle w:val="TAL"/>
              <w:rPr>
                <w:rFonts w:cs="Arial"/>
                <w:szCs w:val="18"/>
              </w:rPr>
            </w:pPr>
          </w:p>
        </w:tc>
      </w:tr>
      <w:tr w:rsidR="00FF7B40" w14:paraId="13F66D3E" w14:textId="77777777" w:rsidTr="00FF7B40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8FA8" w14:textId="77777777" w:rsidR="00FF7B40" w:rsidRDefault="00FF7B40" w:rsidP="0090437F">
            <w:pPr>
              <w:pStyle w:val="TAL"/>
            </w:pPr>
            <w:r>
              <w:t>ecspInfo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E39D" w14:textId="77777777" w:rsidR="00FF7B40" w:rsidRDefault="00FF7B40" w:rsidP="0090437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F818" w14:textId="77777777" w:rsidR="00FF7B40" w:rsidRDefault="00FF7B40" w:rsidP="0090437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866F" w14:textId="77777777" w:rsidR="00FF7B40" w:rsidRDefault="00FF7B40" w:rsidP="0090437F">
            <w:pPr>
              <w:pStyle w:val="TAL"/>
            </w:pPr>
            <w:r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48BC" w14:textId="77777777" w:rsidR="00FF7B40" w:rsidRPr="0016361A" w:rsidRDefault="00FF7B40" w:rsidP="0090437F">
            <w:pPr>
              <w:pStyle w:val="TAL"/>
            </w:pPr>
            <w:r>
              <w:t xml:space="preserve">String representing </w:t>
            </w:r>
            <w:r w:rsidRPr="0038011C">
              <w:t>the</w:t>
            </w:r>
            <w:r>
              <w:t xml:space="preserve"> EES Provider (such as ECSP Information)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2A2A" w14:textId="77777777" w:rsidR="00FF7B40" w:rsidRDefault="00FF7B40" w:rsidP="0090437F">
            <w:pPr>
              <w:pStyle w:val="TAL"/>
              <w:rPr>
                <w:rFonts w:cs="Arial"/>
                <w:szCs w:val="18"/>
              </w:rPr>
            </w:pPr>
          </w:p>
        </w:tc>
      </w:tr>
      <w:tr w:rsidR="00FF7B40" w14:paraId="02AD482D" w14:textId="77777777" w:rsidTr="00FF7B40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B126" w14:textId="77777777" w:rsidR="00FF7B40" w:rsidRDefault="00FF7B40" w:rsidP="0090437F">
            <w:pPr>
              <w:pStyle w:val="TAL"/>
            </w:pPr>
            <w:r>
              <w:t>svcArea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DF8A" w14:textId="77777777" w:rsidR="00FF7B40" w:rsidRDefault="00FF7B40" w:rsidP="0090437F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77CA" w14:textId="77777777" w:rsidR="00FF7B40" w:rsidRDefault="00FF7B40" w:rsidP="0090437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653C" w14:textId="77777777" w:rsidR="00FF7B40" w:rsidRDefault="00FF7B40" w:rsidP="0090437F">
            <w:pPr>
              <w:pStyle w:val="TAL"/>
            </w:pPr>
            <w:r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9B84" w14:textId="77777777" w:rsidR="00FF7B40" w:rsidRPr="0016361A" w:rsidRDefault="00FF7B40" w:rsidP="0090437F">
            <w:pPr>
              <w:pStyle w:val="TAL"/>
            </w:pPr>
            <w:r>
              <w:t>The list of geographical and topological areas that the EES serves. EECs in the UE that are outside the area shall not be served.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065F" w14:textId="77777777" w:rsidR="00FF7B40" w:rsidRDefault="00FF7B40" w:rsidP="0090437F">
            <w:pPr>
              <w:pStyle w:val="TAL"/>
              <w:rPr>
                <w:rFonts w:cs="Arial"/>
                <w:szCs w:val="18"/>
              </w:rPr>
            </w:pPr>
          </w:p>
        </w:tc>
      </w:tr>
      <w:tr w:rsidR="00FF7B40" w14:paraId="7686B209" w14:textId="77777777" w:rsidTr="00FF7B40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9BC5" w14:textId="77777777" w:rsidR="00FF7B40" w:rsidRDefault="00FF7B40" w:rsidP="0090437F">
            <w:pPr>
              <w:pStyle w:val="TAL"/>
            </w:pPr>
            <w:r>
              <w:t>dnais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C1F8" w14:textId="77777777" w:rsidR="00FF7B40" w:rsidRDefault="00FF7B40" w:rsidP="0090437F">
            <w:pPr>
              <w:pStyle w:val="TAL"/>
            </w:pPr>
            <w:r>
              <w:t>array(</w:t>
            </w:r>
            <w:r w:rsidRPr="001D2CEF">
              <w:t>Dnai</w:t>
            </w:r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F2B3" w14:textId="77777777" w:rsidR="00FF7B40" w:rsidRDefault="00FF7B40" w:rsidP="0090437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B24B" w14:textId="77777777" w:rsidR="00FF7B40" w:rsidRDefault="00FF7B40" w:rsidP="0090437F">
            <w:pPr>
              <w:pStyle w:val="TAL"/>
            </w:pPr>
            <w:r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A511" w14:textId="77777777" w:rsidR="00FF7B40" w:rsidRDefault="00FF7B40" w:rsidP="0090437F">
            <w:pPr>
              <w:pStyle w:val="TAL"/>
            </w:pPr>
            <w:r>
              <w:t xml:space="preserve">Represents list of </w:t>
            </w:r>
            <w:r w:rsidRPr="001D2CEF">
              <w:rPr>
                <w:lang w:eastAsia="zh-CN"/>
              </w:rPr>
              <w:t>Data network access identifier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2B08" w14:textId="77777777" w:rsidR="00FF7B40" w:rsidRDefault="00FF7B40" w:rsidP="0090437F">
            <w:pPr>
              <w:pStyle w:val="TAL"/>
              <w:rPr>
                <w:rFonts w:cs="Arial"/>
                <w:szCs w:val="18"/>
              </w:rPr>
            </w:pPr>
          </w:p>
        </w:tc>
      </w:tr>
      <w:tr w:rsidR="00FF7B40" w14:paraId="38B3E252" w14:textId="77777777" w:rsidTr="00FF7B40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0532" w14:textId="77777777" w:rsidR="00FF7B40" w:rsidRDefault="00FF7B40" w:rsidP="0090437F">
            <w:pPr>
              <w:pStyle w:val="TAL"/>
            </w:pPr>
            <w:r>
              <w:t>eesS</w:t>
            </w:r>
            <w:r w:rsidRPr="00646838">
              <w:t>vcContSupp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27CD" w14:textId="77777777" w:rsidR="00FF7B40" w:rsidRDefault="00FF7B40" w:rsidP="0090437F">
            <w:pPr>
              <w:pStyle w:val="TAL"/>
            </w:pPr>
            <w:r>
              <w:t>array(ACRScenario)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DF1A" w14:textId="77777777" w:rsidR="00FF7B40" w:rsidRDefault="00FF7B40" w:rsidP="0090437F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DD68" w14:textId="77777777" w:rsidR="00FF7B40" w:rsidRDefault="00FF7B40" w:rsidP="0090437F">
            <w:pPr>
              <w:pStyle w:val="TAL"/>
            </w:pPr>
            <w:r w:rsidRPr="00646838"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CD74" w14:textId="77777777" w:rsidR="00FF7B40" w:rsidRDefault="00FF7B40" w:rsidP="0090437F">
            <w:pPr>
              <w:pStyle w:val="TAL"/>
            </w:pPr>
            <w:r>
              <w:t>The ACR scenarios supported by the EES</w:t>
            </w:r>
            <w:r w:rsidRPr="00487E87">
              <w:t xml:space="preserve"> </w:t>
            </w:r>
            <w:r>
              <w:t xml:space="preserve">for service continuity. If this attribute is not present, then the </w:t>
            </w:r>
            <w:r w:rsidRPr="00487E87">
              <w:t xml:space="preserve">EEC </w:t>
            </w:r>
            <w:r>
              <w:t>does not support service continuity.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997C" w14:textId="77777777" w:rsidR="00FF7B40" w:rsidRDefault="00FF7B40" w:rsidP="0090437F">
            <w:pPr>
              <w:pStyle w:val="TAL"/>
              <w:rPr>
                <w:rFonts w:cs="Arial"/>
                <w:szCs w:val="18"/>
              </w:rPr>
            </w:pPr>
          </w:p>
        </w:tc>
      </w:tr>
      <w:tr w:rsidR="00FF7B40" w14:paraId="27B9E49B" w14:textId="77777777" w:rsidTr="00FF7B40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3293" w14:textId="77777777" w:rsidR="00FF7B40" w:rsidRDefault="00FF7B40" w:rsidP="0090437F">
            <w:pPr>
              <w:pStyle w:val="TAL"/>
            </w:pPr>
            <w:r>
              <w:t>eecRegConf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1E33" w14:textId="77777777" w:rsidR="00FF7B40" w:rsidRPr="00646838" w:rsidRDefault="00FF7B40" w:rsidP="0090437F">
            <w:pPr>
              <w:pStyle w:val="TAL"/>
              <w:rPr>
                <w:noProof/>
                <w:lang w:eastAsia="zh-CN"/>
              </w:rPr>
            </w:pPr>
            <w:r w:rsidRPr="00646838">
              <w:rPr>
                <w:rFonts w:hint="eastAsia"/>
                <w:noProof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5A7A" w14:textId="77777777" w:rsidR="00FF7B40" w:rsidRPr="00646838" w:rsidRDefault="00FF7B40" w:rsidP="0090437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CCE3" w14:textId="77777777" w:rsidR="00FF7B40" w:rsidRPr="00646838" w:rsidRDefault="00FF7B40" w:rsidP="0090437F">
            <w:pPr>
              <w:pStyle w:val="TAL"/>
            </w:pPr>
            <w:r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271C" w14:textId="77777777" w:rsidR="00FF7B40" w:rsidRPr="00646838" w:rsidRDefault="00FF7B40" w:rsidP="0090437F">
            <w:pPr>
              <w:pStyle w:val="TAL"/>
            </w:pPr>
            <w:r w:rsidRPr="0038011C">
              <w:rPr>
                <w:lang w:eastAsia="ko-KR"/>
              </w:rPr>
              <w:t>Indicates whether the EEC is required to register on the EES to use edge services or not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46BE" w14:textId="77777777" w:rsidR="00FF7B40" w:rsidRDefault="00FF7B40" w:rsidP="0090437F">
            <w:pPr>
              <w:pStyle w:val="TAL"/>
              <w:rPr>
                <w:rFonts w:cs="Arial"/>
                <w:szCs w:val="18"/>
              </w:rPr>
            </w:pPr>
          </w:p>
        </w:tc>
      </w:tr>
      <w:tr w:rsidR="00FF7B40" w:rsidRPr="0043677C" w14:paraId="1E6666DB" w14:textId="77777777" w:rsidTr="00FF7B40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D245" w14:textId="77777777" w:rsidR="00FF7B40" w:rsidRPr="0043677C" w:rsidRDefault="00FF7B40" w:rsidP="0090437F">
            <w:pPr>
              <w:pStyle w:val="TAL"/>
            </w:pPr>
            <w:r w:rsidRPr="0043677C">
              <w:t>easInstInfos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713D" w14:textId="77777777" w:rsidR="00FF7B40" w:rsidRPr="0043677C" w:rsidRDefault="00FF7B40" w:rsidP="0090437F">
            <w:pPr>
              <w:pStyle w:val="TAL"/>
              <w:rPr>
                <w:noProof/>
                <w:lang w:eastAsia="zh-CN"/>
              </w:rPr>
            </w:pPr>
            <w:r w:rsidRPr="0043677C">
              <w:rPr>
                <w:noProof/>
                <w:lang w:eastAsia="zh-CN"/>
              </w:rPr>
              <w:t>array(EASInstantiationInfo)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18A3" w14:textId="77777777" w:rsidR="00FF7B40" w:rsidRPr="0043677C" w:rsidRDefault="00FF7B40" w:rsidP="0090437F">
            <w:pPr>
              <w:pStyle w:val="TAC"/>
            </w:pPr>
            <w:r w:rsidRPr="0043677C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F922" w14:textId="77777777" w:rsidR="00FF7B40" w:rsidRPr="0043677C" w:rsidRDefault="00FF7B40" w:rsidP="0090437F">
            <w:pPr>
              <w:pStyle w:val="TAL"/>
            </w:pPr>
            <w:r w:rsidRPr="0043677C">
              <w:t>1..N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77FA" w14:textId="77777777" w:rsidR="00FF7B40" w:rsidRPr="0043677C" w:rsidRDefault="00FF7B40" w:rsidP="0090437F">
            <w:pPr>
              <w:pStyle w:val="TAL"/>
              <w:rPr>
                <w:lang w:eastAsia="ko-KR"/>
              </w:rPr>
            </w:pPr>
            <w:r w:rsidRPr="0043677C">
              <w:rPr>
                <w:lang w:eastAsia="ko-KR"/>
              </w:rPr>
              <w:t>The EAS instantiation status per EASID (e.g. instantiated, instantiable but not be instantiated yet)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7782" w14:textId="77777777" w:rsidR="00FF7B40" w:rsidRPr="0043677C" w:rsidRDefault="00FF7B40" w:rsidP="0090437F">
            <w:pPr>
              <w:pStyle w:val="TAL"/>
              <w:rPr>
                <w:rFonts w:cs="Arial"/>
                <w:szCs w:val="18"/>
              </w:rPr>
            </w:pPr>
            <w:r w:rsidRPr="0043677C">
              <w:rPr>
                <w:rFonts w:cs="Arial"/>
                <w:szCs w:val="18"/>
              </w:rPr>
              <w:t>EdgeApp_2</w:t>
            </w:r>
          </w:p>
        </w:tc>
      </w:tr>
      <w:tr w:rsidR="00FF7B40" w:rsidRPr="0043677C" w14:paraId="229962A7" w14:textId="77777777" w:rsidTr="00FF7B40">
        <w:trPr>
          <w:jc w:val="center"/>
          <w:ins w:id="53" w:author="Samsung" w:date="2023-09-29T11:08:00Z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B503" w14:textId="7A7587EE" w:rsidR="00FF7B40" w:rsidRPr="0043677C" w:rsidRDefault="00FF7B40" w:rsidP="00604039">
            <w:pPr>
              <w:pStyle w:val="TAL"/>
              <w:rPr>
                <w:ins w:id="54" w:author="Samsung" w:date="2023-09-29T11:08:00Z"/>
              </w:rPr>
            </w:pPr>
            <w:ins w:id="55" w:author="Samsung" w:date="2023-09-29T11:08:00Z">
              <w:r w:rsidRPr="0049702E">
                <w:t>ees</w:t>
              </w:r>
            </w:ins>
            <w:ins w:id="56" w:author="Samsung" w:date="2023-10-25T15:40:00Z">
              <w:r w:rsidR="00D650AF">
                <w:t>Auth</w:t>
              </w:r>
            </w:ins>
            <w:ins w:id="57" w:author="Samsung" w:date="2023-10-25T16:02:00Z">
              <w:r w:rsidR="00604039">
                <w:t>Methods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0191" w14:textId="37FF7CF7" w:rsidR="00FF7B40" w:rsidRPr="0043677C" w:rsidRDefault="00630FB9" w:rsidP="00770F82">
            <w:pPr>
              <w:pStyle w:val="TAL"/>
              <w:rPr>
                <w:ins w:id="58" w:author="Samsung" w:date="2023-09-29T11:08:00Z"/>
                <w:noProof/>
                <w:lang w:eastAsia="zh-CN"/>
              </w:rPr>
            </w:pPr>
            <w:ins w:id="59" w:author="Samsung" w:date="2023-11-06T12:03:00Z">
              <w:r>
                <w:t>array(</w:t>
              </w:r>
              <w:r>
                <w:rPr>
                  <w:lang w:eastAsia="zh-CN"/>
                </w:rPr>
                <w:t>EesAuthMethod</w:t>
              </w:r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EA7A" w14:textId="77777777" w:rsidR="00FF7B40" w:rsidRPr="0043677C" w:rsidRDefault="00FF7B40" w:rsidP="0090437F">
            <w:pPr>
              <w:pStyle w:val="TAC"/>
              <w:rPr>
                <w:ins w:id="60" w:author="Samsung" w:date="2023-09-29T11:08:00Z"/>
              </w:rPr>
            </w:pPr>
            <w:ins w:id="61" w:author="Samsung" w:date="2023-09-29T11:0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F2C7" w14:textId="5C135958" w:rsidR="00FF7B40" w:rsidRPr="0043677C" w:rsidRDefault="008E54B1" w:rsidP="0090437F">
            <w:pPr>
              <w:pStyle w:val="TAL"/>
              <w:rPr>
                <w:ins w:id="62" w:author="Samsung" w:date="2023-09-29T11:08:00Z"/>
              </w:rPr>
            </w:pPr>
            <w:ins w:id="63" w:author="Samsung" w:date="2023-09-29T11:08:00Z">
              <w:r>
                <w:t>1</w:t>
              </w:r>
              <w:r w:rsidR="00FF7B40">
                <w:t>..N</w:t>
              </w:r>
            </w:ins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BFCC" w14:textId="4E6EAB66" w:rsidR="00FF7B40" w:rsidRPr="0043677C" w:rsidRDefault="00FF7B40" w:rsidP="004B61FE">
            <w:pPr>
              <w:pStyle w:val="TAL"/>
              <w:rPr>
                <w:ins w:id="64" w:author="Samsung" w:date="2023-09-29T11:08:00Z"/>
                <w:lang w:eastAsia="ko-KR"/>
              </w:rPr>
            </w:pPr>
            <w:ins w:id="65" w:author="Samsung" w:date="2023-09-29T11:08:00Z">
              <w:r w:rsidRPr="00FF7B40">
                <w:rPr>
                  <w:lang w:eastAsia="ko-KR"/>
                </w:rPr>
                <w:t xml:space="preserve">Indicates the </w:t>
              </w:r>
            </w:ins>
            <w:ins w:id="66" w:author="Samsung" w:date="2023-10-25T15:41:00Z">
              <w:r w:rsidR="00A434FB">
                <w:rPr>
                  <w:lang w:eastAsia="ko-KR"/>
                </w:rPr>
                <w:t>authentication method supported by</w:t>
              </w:r>
            </w:ins>
            <w:ins w:id="67" w:author="Samsung" w:date="2023-09-29T11:08:00Z">
              <w:r w:rsidRPr="00FF7B40">
                <w:rPr>
                  <w:lang w:eastAsia="ko-KR"/>
                </w:rPr>
                <w:t xml:space="preserve"> the EES</w:t>
              </w:r>
            </w:ins>
            <w:ins w:id="68" w:author="Samsung" w:date="2023-10-25T15:43:00Z">
              <w:r w:rsidR="00A434FB">
                <w:rPr>
                  <w:lang w:eastAsia="ko-KR"/>
                </w:rPr>
                <w:t xml:space="preserve"> to be</w:t>
              </w:r>
            </w:ins>
            <w:ins w:id="69" w:author="Samsung" w:date="2023-09-29T11:08:00Z">
              <w:r w:rsidRPr="00FF7B40">
                <w:rPr>
                  <w:lang w:eastAsia="ko-KR"/>
                </w:rPr>
                <w:t xml:space="preserve"> used by EEC </w:t>
              </w:r>
            </w:ins>
            <w:ins w:id="70" w:author="Samsung" w:date="2023-10-25T15:42:00Z">
              <w:r w:rsidR="00A434FB">
                <w:rPr>
                  <w:lang w:eastAsia="ko-KR"/>
                </w:rPr>
                <w:t xml:space="preserve">before </w:t>
              </w:r>
            </w:ins>
            <w:ins w:id="71" w:author="Samsung" w:date="2023-09-29T11:08:00Z">
              <w:r w:rsidR="00A434FB">
                <w:rPr>
                  <w:lang w:eastAsia="ko-KR"/>
                </w:rPr>
                <w:t>communicating</w:t>
              </w:r>
              <w:r w:rsidRPr="00FF7B40">
                <w:rPr>
                  <w:lang w:eastAsia="ko-KR"/>
                </w:rPr>
                <w:t xml:space="preserve"> with the EES as specified i</w:t>
              </w:r>
              <w:r w:rsidR="009529F4">
                <w:rPr>
                  <w:lang w:eastAsia="ko-KR"/>
                </w:rPr>
                <w:t>n clause</w:t>
              </w:r>
            </w:ins>
            <w:ins w:id="72" w:author="Samsung" w:date="2023-10-25T16:12:00Z">
              <w:r w:rsidR="004B61FE">
                <w:t> </w:t>
              </w:r>
              <w:r w:rsidR="004B61FE">
                <w:rPr>
                  <w:lang w:eastAsia="zh-CN"/>
                </w:rPr>
                <w:t>8.1.5.2.x</w:t>
              </w:r>
            </w:ins>
            <w:ins w:id="73" w:author="Samsung" w:date="2023-10-25T16:11:00Z">
              <w:r w:rsidR="001A3B77">
                <w:rPr>
                  <w:lang w:eastAsia="ko-KR"/>
                </w:rPr>
                <w:t>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A032" w14:textId="38FCB18C" w:rsidR="00FF7B40" w:rsidRPr="0043677C" w:rsidRDefault="00EA3569" w:rsidP="0090437F">
            <w:pPr>
              <w:pStyle w:val="TAL"/>
              <w:rPr>
                <w:ins w:id="74" w:author="Samsung" w:date="2023-09-29T11:08:00Z"/>
                <w:rFonts w:cs="Arial"/>
                <w:szCs w:val="18"/>
              </w:rPr>
            </w:pPr>
            <w:ins w:id="75" w:author="Samsung" w:date="2023-10-25T15:44:00Z">
              <w:r w:rsidRPr="0043677C">
                <w:rPr>
                  <w:rFonts w:cs="Arial"/>
                  <w:szCs w:val="18"/>
                </w:rPr>
                <w:t>EdgeApp_2</w:t>
              </w:r>
            </w:ins>
          </w:p>
        </w:tc>
      </w:tr>
    </w:tbl>
    <w:p w14:paraId="164DC7D2" w14:textId="77777777" w:rsidR="00DE1F2E" w:rsidRDefault="00DE1F2E" w:rsidP="00DE1F2E">
      <w:pPr>
        <w:rPr>
          <w:noProof/>
          <w:highlight w:val="green"/>
        </w:rPr>
      </w:pPr>
    </w:p>
    <w:p w14:paraId="35E935D5" w14:textId="5A3DCA4D" w:rsidR="0079248C" w:rsidRPr="00BC662F" w:rsidRDefault="008E54B1" w:rsidP="0079248C">
      <w:pPr>
        <w:pStyle w:val="Heading5"/>
        <w:rPr>
          <w:ins w:id="76" w:author="Samsung" w:date="2023-10-25T15:46:00Z"/>
          <w:lang w:eastAsia="zh-CN"/>
        </w:rPr>
      </w:pPr>
      <w:ins w:id="77" w:author="Samsung" w:date="2023-10-17T09:50:00Z">
        <w:r>
          <w:rPr>
            <w:lang w:eastAsia="zh-CN"/>
          </w:rPr>
          <w:t>8.1.5.2.x</w:t>
        </w:r>
        <w:r>
          <w:rPr>
            <w:lang w:eastAsia="zh-CN"/>
          </w:rPr>
          <w:tab/>
        </w:r>
      </w:ins>
      <w:bookmarkStart w:id="78" w:name="_Toc85557986"/>
      <w:bookmarkStart w:id="79" w:name="_Toc101529363"/>
      <w:bookmarkStart w:id="80" w:name="_Toc114864195"/>
      <w:bookmarkStart w:id="81" w:name="_Toc143871343"/>
      <w:bookmarkStart w:id="82" w:name="_Toc144134839"/>
      <w:bookmarkStart w:id="83" w:name="_Toc144220118"/>
      <w:ins w:id="84" w:author="Samsung" w:date="2023-10-25T15:46:00Z">
        <w:r w:rsidR="0079248C" w:rsidRPr="00BC662F">
          <w:rPr>
            <w:lang w:eastAsia="zh-CN"/>
          </w:rPr>
          <w:t xml:space="preserve">Enumeration: </w:t>
        </w:r>
      </w:ins>
      <w:bookmarkEnd w:id="78"/>
      <w:bookmarkEnd w:id="79"/>
      <w:bookmarkEnd w:id="80"/>
      <w:bookmarkEnd w:id="81"/>
      <w:bookmarkEnd w:id="82"/>
      <w:bookmarkEnd w:id="83"/>
      <w:ins w:id="85" w:author="Samsung" w:date="2023-10-25T15:47:00Z">
        <w:r w:rsidR="0079248C">
          <w:rPr>
            <w:lang w:eastAsia="zh-CN"/>
          </w:rPr>
          <w:t>EesAuthMethod</w:t>
        </w:r>
      </w:ins>
    </w:p>
    <w:p w14:paraId="4EC30877" w14:textId="798C2B7E" w:rsidR="0079248C" w:rsidRPr="00384E92" w:rsidRDefault="0079248C" w:rsidP="0079248C">
      <w:pPr>
        <w:rPr>
          <w:ins w:id="86" w:author="Samsung" w:date="2023-10-25T15:46:00Z"/>
        </w:rPr>
      </w:pPr>
      <w:ins w:id="87" w:author="Samsung" w:date="2023-10-25T15:46:00Z">
        <w:r w:rsidRPr="00384E92">
          <w:t xml:space="preserve">The enumeration </w:t>
        </w:r>
      </w:ins>
      <w:ins w:id="88" w:author="Samsung" w:date="2023-10-25T15:47:00Z">
        <w:r>
          <w:rPr>
            <w:lang w:eastAsia="zh-CN"/>
          </w:rPr>
          <w:t>EesAuthMethod</w:t>
        </w:r>
      </w:ins>
      <w:ins w:id="89" w:author="Samsung" w:date="2023-10-25T15:46:00Z">
        <w:r w:rsidRPr="00384E92">
          <w:t xml:space="preserve"> represents </w:t>
        </w:r>
        <w:r>
          <w:t xml:space="preserve">the </w:t>
        </w:r>
      </w:ins>
      <w:ins w:id="90" w:author="Samsung" w:date="2023-10-25T15:47:00Z">
        <w:r>
          <w:t xml:space="preserve">authentication methods </w:t>
        </w:r>
      </w:ins>
      <w:ins w:id="91" w:author="Samsung" w:date="2023-10-25T15:46:00Z">
        <w:r>
          <w:t>supported</w:t>
        </w:r>
      </w:ins>
      <w:ins w:id="92" w:author="Samsung" w:date="2023-10-25T15:47:00Z">
        <w:r>
          <w:t xml:space="preserve"> by EES</w:t>
        </w:r>
      </w:ins>
      <w:ins w:id="93" w:author="Samsung" w:date="2023-10-25T15:46:00Z">
        <w:r w:rsidRPr="00384E92">
          <w:t xml:space="preserve">. It shall comply with the provisions defined in </w:t>
        </w:r>
      </w:ins>
      <w:ins w:id="94" w:author="Samsung" w:date="2023-10-25T16:48:00Z">
        <w:r w:rsidR="00E83252">
          <w:rPr>
            <w:lang w:eastAsia="ko-KR"/>
          </w:rPr>
          <w:t xml:space="preserve">clause 6.3 of </w:t>
        </w:r>
        <w:r w:rsidR="00E83252" w:rsidRPr="00FF7B40">
          <w:rPr>
            <w:lang w:eastAsia="ko-KR"/>
          </w:rPr>
          <w:t>3GPP TS 33.558 [7]</w:t>
        </w:r>
        <w:r w:rsidR="00E83252">
          <w:rPr>
            <w:lang w:eastAsia="ko-KR"/>
          </w:rPr>
          <w:t>.</w:t>
        </w:r>
      </w:ins>
    </w:p>
    <w:p w14:paraId="2B28A023" w14:textId="2C560B52" w:rsidR="0079248C" w:rsidRPr="001715E1" w:rsidRDefault="00934CD1" w:rsidP="001715E1">
      <w:pPr>
        <w:pStyle w:val="TH"/>
        <w:rPr>
          <w:ins w:id="95" w:author="Samsung" w:date="2023-10-25T15:46:00Z"/>
        </w:rPr>
      </w:pPr>
      <w:ins w:id="96" w:author="Samsung" w:date="2023-10-25T15:46:00Z">
        <w:r w:rsidRPr="001715E1">
          <w:lastRenderedPageBreak/>
          <w:t>Table 8</w:t>
        </w:r>
        <w:r w:rsidR="0079248C" w:rsidRPr="001715E1">
          <w:t>.</w:t>
        </w:r>
      </w:ins>
      <w:ins w:id="97" w:author="Samsung" w:date="2023-10-25T15:52:00Z">
        <w:r w:rsidRPr="001715E1">
          <w:t>1</w:t>
        </w:r>
      </w:ins>
      <w:ins w:id="98" w:author="Samsung" w:date="2023-10-25T15:46:00Z">
        <w:r w:rsidR="0079248C" w:rsidRPr="001715E1">
          <w:t>.5.</w:t>
        </w:r>
      </w:ins>
      <w:ins w:id="99" w:author="Samsung" w:date="2023-10-25T15:52:00Z">
        <w:r w:rsidRPr="001715E1">
          <w:t>2</w:t>
        </w:r>
      </w:ins>
      <w:ins w:id="100" w:author="Samsung" w:date="2023-10-25T15:46:00Z">
        <w:r w:rsidR="0079248C" w:rsidRPr="001715E1">
          <w:t>.</w:t>
        </w:r>
      </w:ins>
      <w:ins w:id="101" w:author="Samsung" w:date="2023-11-06T12:15:00Z">
        <w:r w:rsidR="00D619FA">
          <w:t>x</w:t>
        </w:r>
      </w:ins>
      <w:ins w:id="102" w:author="Samsung" w:date="2023-10-25T15:46:00Z">
        <w:r w:rsidR="0079248C" w:rsidRPr="001715E1">
          <w:t xml:space="preserve">-1: Enumeration </w:t>
        </w:r>
      </w:ins>
      <w:ins w:id="103" w:author="Samsung" w:date="2023-10-25T15:55:00Z">
        <w:r w:rsidR="00DA3C2F">
          <w:rPr>
            <w:lang w:eastAsia="zh-CN"/>
          </w:rPr>
          <w:t>EesAuthMethod</w:t>
        </w:r>
      </w:ins>
    </w:p>
    <w:tbl>
      <w:tblPr>
        <w:tblW w:w="4909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1"/>
        <w:gridCol w:w="4496"/>
        <w:gridCol w:w="1417"/>
      </w:tblGrid>
      <w:tr w:rsidR="00131754" w:rsidRPr="00B54FF5" w14:paraId="6E85AE0A" w14:textId="77777777" w:rsidTr="00131754">
        <w:trPr>
          <w:ins w:id="104" w:author="Samsung" w:date="2023-10-25T15:46:00Z"/>
        </w:trPr>
        <w:tc>
          <w:tcPr>
            <w:tcW w:w="18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42F90" w14:textId="77777777" w:rsidR="0079248C" w:rsidRPr="007051CE" w:rsidRDefault="0079248C" w:rsidP="007051CE">
            <w:pPr>
              <w:pStyle w:val="TAH"/>
              <w:rPr>
                <w:ins w:id="105" w:author="Samsung" w:date="2023-10-25T15:46:00Z"/>
              </w:rPr>
            </w:pPr>
            <w:ins w:id="106" w:author="Samsung" w:date="2023-10-25T15:46:00Z">
              <w:r w:rsidRPr="007051CE">
                <w:t>Enumeration value</w:t>
              </w:r>
            </w:ins>
          </w:p>
        </w:tc>
        <w:tc>
          <w:tcPr>
            <w:tcW w:w="23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180C6" w14:textId="77777777" w:rsidR="0079248C" w:rsidRPr="007051CE" w:rsidRDefault="0079248C" w:rsidP="007051CE">
            <w:pPr>
              <w:pStyle w:val="TAH"/>
              <w:rPr>
                <w:ins w:id="107" w:author="Samsung" w:date="2023-10-25T15:46:00Z"/>
              </w:rPr>
            </w:pPr>
            <w:ins w:id="108" w:author="Samsung" w:date="2023-10-25T15:46:00Z">
              <w:r w:rsidRPr="007051CE">
                <w:t>Description</w:t>
              </w:r>
            </w:ins>
          </w:p>
        </w:tc>
        <w:tc>
          <w:tcPr>
            <w:tcW w:w="7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4EE6277C" w14:textId="77777777" w:rsidR="0079248C" w:rsidRPr="007051CE" w:rsidRDefault="0079248C" w:rsidP="007051CE">
            <w:pPr>
              <w:pStyle w:val="TAH"/>
              <w:rPr>
                <w:ins w:id="109" w:author="Samsung" w:date="2023-10-25T15:46:00Z"/>
              </w:rPr>
            </w:pPr>
            <w:ins w:id="110" w:author="Samsung" w:date="2023-10-25T15:46:00Z">
              <w:r w:rsidRPr="007051CE">
                <w:t>Applicability</w:t>
              </w:r>
            </w:ins>
          </w:p>
        </w:tc>
      </w:tr>
      <w:tr w:rsidR="00131754" w:rsidRPr="00B54FF5" w14:paraId="7779FE2B" w14:textId="77777777" w:rsidTr="00131754">
        <w:trPr>
          <w:ins w:id="111" w:author="Samsung" w:date="2023-10-25T15:46:00Z"/>
        </w:trPr>
        <w:tc>
          <w:tcPr>
            <w:tcW w:w="18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2A85A" w14:textId="65035B31" w:rsidR="0079248C" w:rsidRPr="001715E1" w:rsidRDefault="00126023" w:rsidP="001715E1">
            <w:pPr>
              <w:pStyle w:val="TAL"/>
              <w:rPr>
                <w:ins w:id="112" w:author="Samsung" w:date="2023-10-25T15:46:00Z"/>
              </w:rPr>
            </w:pPr>
            <w:ins w:id="113" w:author="Samsung" w:date="2023-10-25T15:49:00Z">
              <w:r w:rsidRPr="001715E1">
                <w:t>TLS_CLIENT_SERVER_CERTIFICATE</w:t>
              </w:r>
            </w:ins>
          </w:p>
        </w:tc>
        <w:tc>
          <w:tcPr>
            <w:tcW w:w="23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13BC4" w14:textId="7ED368F8" w:rsidR="0079248C" w:rsidRPr="001715E1" w:rsidRDefault="0079248C" w:rsidP="001715E1">
            <w:pPr>
              <w:pStyle w:val="TAL"/>
              <w:rPr>
                <w:ins w:id="114" w:author="Samsung" w:date="2023-10-25T15:46:00Z"/>
              </w:rPr>
            </w:pPr>
            <w:ins w:id="115" w:author="Samsung" w:date="2023-10-25T15:46:00Z">
              <w:r w:rsidRPr="001715E1">
                <w:t xml:space="preserve">Represents </w:t>
              </w:r>
            </w:ins>
            <w:ins w:id="116" w:author="Samsung" w:date="2023-10-25T15:51:00Z">
              <w:r w:rsidR="009A3A27" w:rsidRPr="001715E1">
                <w:t>authentication through certficates over TLS.</w:t>
              </w:r>
            </w:ins>
          </w:p>
        </w:tc>
        <w:tc>
          <w:tcPr>
            <w:tcW w:w="7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04EBB73" w14:textId="77777777" w:rsidR="0079248C" w:rsidRPr="001715E1" w:rsidRDefault="0079248C" w:rsidP="001715E1">
            <w:pPr>
              <w:pStyle w:val="TAL"/>
              <w:rPr>
                <w:ins w:id="117" w:author="Samsung" w:date="2023-10-25T15:46:00Z"/>
              </w:rPr>
            </w:pPr>
          </w:p>
        </w:tc>
      </w:tr>
      <w:tr w:rsidR="00131754" w:rsidRPr="00B54FF5" w14:paraId="3B854BF5" w14:textId="77777777" w:rsidTr="00131754">
        <w:trPr>
          <w:ins w:id="118" w:author="Samsung" w:date="2023-10-25T15:46:00Z"/>
        </w:trPr>
        <w:tc>
          <w:tcPr>
            <w:tcW w:w="18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8BE32" w14:textId="1277FCD1" w:rsidR="0079248C" w:rsidRPr="001715E1" w:rsidRDefault="009A3A27" w:rsidP="001715E1">
            <w:pPr>
              <w:pStyle w:val="TAL"/>
              <w:rPr>
                <w:ins w:id="119" w:author="Samsung" w:date="2023-10-25T15:46:00Z"/>
              </w:rPr>
            </w:pPr>
            <w:ins w:id="120" w:author="Samsung" w:date="2023-10-25T15:49:00Z">
              <w:r w:rsidRPr="001715E1">
                <w:t>TLS_WITH</w:t>
              </w:r>
            </w:ins>
            <w:ins w:id="121" w:author="Samsung" w:date="2023-10-25T15:50:00Z">
              <w:r w:rsidRPr="001715E1">
                <w:t>_</w:t>
              </w:r>
            </w:ins>
            <w:ins w:id="122" w:author="Samsung" w:date="2023-10-25T15:49:00Z">
              <w:r w:rsidRPr="001715E1">
                <w:t>AKMA</w:t>
              </w:r>
            </w:ins>
          </w:p>
        </w:tc>
        <w:tc>
          <w:tcPr>
            <w:tcW w:w="23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54055" w14:textId="6AE8F1D2" w:rsidR="0079248C" w:rsidRPr="001715E1" w:rsidRDefault="0079248C" w:rsidP="001715E1">
            <w:pPr>
              <w:pStyle w:val="TAL"/>
              <w:rPr>
                <w:ins w:id="123" w:author="Samsung" w:date="2023-10-25T15:46:00Z"/>
              </w:rPr>
            </w:pPr>
            <w:ins w:id="124" w:author="Samsung" w:date="2023-10-25T15:46:00Z">
              <w:r w:rsidRPr="001715E1">
                <w:t xml:space="preserve">Represents </w:t>
              </w:r>
            </w:ins>
            <w:ins w:id="125" w:author="Samsung" w:date="2023-10-25T15:51:00Z">
              <w:r w:rsidR="009A3A27" w:rsidRPr="001715E1">
                <w:t>AKMA based authentication over TLS</w:t>
              </w:r>
            </w:ins>
            <w:ins w:id="126" w:author="Samsung" w:date="2023-11-06T12:30:00Z">
              <w:r w:rsidR="00535C65">
                <w:t>.</w:t>
              </w:r>
            </w:ins>
          </w:p>
        </w:tc>
        <w:tc>
          <w:tcPr>
            <w:tcW w:w="7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9C1D140" w14:textId="77777777" w:rsidR="0079248C" w:rsidRPr="001715E1" w:rsidRDefault="0079248C" w:rsidP="001715E1">
            <w:pPr>
              <w:pStyle w:val="TAL"/>
              <w:rPr>
                <w:ins w:id="127" w:author="Samsung" w:date="2023-10-25T15:46:00Z"/>
              </w:rPr>
            </w:pPr>
          </w:p>
        </w:tc>
      </w:tr>
      <w:tr w:rsidR="009A3A27" w:rsidRPr="00B54FF5" w14:paraId="2611AB76" w14:textId="77777777" w:rsidTr="00131754">
        <w:trPr>
          <w:ins w:id="128" w:author="Samsung" w:date="2023-10-25T15:49:00Z"/>
        </w:trPr>
        <w:tc>
          <w:tcPr>
            <w:tcW w:w="18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F57CF" w14:textId="43A0F426" w:rsidR="009A3A27" w:rsidRPr="001715E1" w:rsidRDefault="009A3A27" w:rsidP="001715E1">
            <w:pPr>
              <w:pStyle w:val="TAL"/>
              <w:rPr>
                <w:ins w:id="129" w:author="Samsung" w:date="2023-10-25T15:49:00Z"/>
              </w:rPr>
            </w:pPr>
            <w:ins w:id="130" w:author="Samsung" w:date="2023-10-25T15:49:00Z">
              <w:r w:rsidRPr="001715E1">
                <w:t>TLS_WITH</w:t>
              </w:r>
            </w:ins>
            <w:ins w:id="131" w:author="Samsung" w:date="2023-10-25T15:50:00Z">
              <w:r w:rsidRPr="001715E1">
                <w:t>_</w:t>
              </w:r>
            </w:ins>
            <w:ins w:id="132" w:author="Samsung" w:date="2023-10-25T15:49:00Z">
              <w:r w:rsidRPr="001715E1">
                <w:t>GBA</w:t>
              </w:r>
            </w:ins>
          </w:p>
        </w:tc>
        <w:tc>
          <w:tcPr>
            <w:tcW w:w="23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88C8C" w14:textId="0591F5E9" w:rsidR="009A3A27" w:rsidRPr="001715E1" w:rsidRDefault="009A3A27" w:rsidP="001715E1">
            <w:pPr>
              <w:pStyle w:val="TAL"/>
              <w:rPr>
                <w:ins w:id="133" w:author="Samsung" w:date="2023-10-25T15:49:00Z"/>
              </w:rPr>
            </w:pPr>
            <w:ins w:id="134" w:author="Samsung" w:date="2023-10-25T15:51:00Z">
              <w:r w:rsidRPr="001715E1">
                <w:t>Represent GBA authentication over TLS</w:t>
              </w:r>
            </w:ins>
            <w:ins w:id="135" w:author="Samsung" w:date="2023-11-06T12:30:00Z">
              <w:r w:rsidR="00535C65">
                <w:t>.</w:t>
              </w:r>
            </w:ins>
          </w:p>
        </w:tc>
        <w:tc>
          <w:tcPr>
            <w:tcW w:w="7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C54A384" w14:textId="77777777" w:rsidR="009A3A27" w:rsidRPr="001715E1" w:rsidRDefault="009A3A27" w:rsidP="001715E1">
            <w:pPr>
              <w:pStyle w:val="TAL"/>
              <w:rPr>
                <w:ins w:id="136" w:author="Samsung" w:date="2023-10-25T15:49:00Z"/>
              </w:rPr>
            </w:pPr>
          </w:p>
        </w:tc>
      </w:tr>
      <w:tr w:rsidR="009A3A27" w:rsidRPr="00B54FF5" w14:paraId="561DA3BE" w14:textId="77777777" w:rsidTr="00131754">
        <w:trPr>
          <w:ins w:id="137" w:author="Samsung" w:date="2023-10-25T15:49:00Z"/>
        </w:trPr>
        <w:tc>
          <w:tcPr>
            <w:tcW w:w="18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2FF30" w14:textId="72E505EF" w:rsidR="009A3A27" w:rsidRPr="001715E1" w:rsidRDefault="009A3A27" w:rsidP="00535C65">
            <w:pPr>
              <w:pStyle w:val="TAL"/>
              <w:rPr>
                <w:ins w:id="138" w:author="Samsung" w:date="2023-10-25T15:49:00Z"/>
              </w:rPr>
            </w:pPr>
            <w:ins w:id="139" w:author="Samsung" w:date="2023-10-25T15:49:00Z">
              <w:r w:rsidRPr="001715E1">
                <w:t>SERVER</w:t>
              </w:r>
            </w:ins>
            <w:ins w:id="140" w:author="Samsung" w:date="2023-10-25T15:50:00Z">
              <w:r w:rsidRPr="001715E1">
                <w:t>_</w:t>
              </w:r>
            </w:ins>
            <w:ins w:id="141" w:author="Samsung" w:date="2023-10-25T15:49:00Z">
              <w:r w:rsidRPr="001715E1">
                <w:t>SIDE</w:t>
              </w:r>
            </w:ins>
            <w:ins w:id="142" w:author="Samsung" w:date="2023-10-25T15:50:00Z">
              <w:r w:rsidRPr="001715E1">
                <w:t>_</w:t>
              </w:r>
            </w:ins>
            <w:ins w:id="143" w:author="Samsung" w:date="2023-10-25T15:49:00Z">
              <w:r w:rsidRPr="001715E1">
                <w:t>CERT</w:t>
              </w:r>
            </w:ins>
            <w:ins w:id="144" w:author="Samsung" w:date="2023-10-25T15:50:00Z">
              <w:r w:rsidRPr="001715E1">
                <w:t>IFICATE</w:t>
              </w:r>
            </w:ins>
            <w:ins w:id="145" w:author="Samsung" w:date="2023-11-06T12:31:00Z">
              <w:r w:rsidR="00535C65">
                <w:t>_</w:t>
              </w:r>
            </w:ins>
            <w:ins w:id="146" w:author="Samsung" w:date="2023-10-25T15:49:00Z">
              <w:r w:rsidRPr="001715E1">
                <w:t>BASED</w:t>
              </w:r>
            </w:ins>
          </w:p>
        </w:tc>
        <w:tc>
          <w:tcPr>
            <w:tcW w:w="23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F7C57" w14:textId="77777777" w:rsidR="009A3A27" w:rsidRDefault="009A3A27" w:rsidP="001715E1">
            <w:pPr>
              <w:pStyle w:val="TAL"/>
              <w:rPr>
                <w:ins w:id="147" w:author="Samsung" w:date="2023-11-06T12:10:00Z"/>
              </w:rPr>
            </w:pPr>
            <w:ins w:id="148" w:author="Samsung" w:date="2023-10-25T15:50:00Z">
              <w:r w:rsidRPr="001715E1">
                <w:t>Represents the Server side certificate.</w:t>
              </w:r>
            </w:ins>
          </w:p>
          <w:p w14:paraId="0264AA16" w14:textId="31126FE7" w:rsidR="00630FB9" w:rsidRPr="001715E1" w:rsidRDefault="00630FB9" w:rsidP="001715E1">
            <w:pPr>
              <w:pStyle w:val="TAL"/>
              <w:rPr>
                <w:ins w:id="149" w:author="Samsung" w:date="2023-10-25T15:49:00Z"/>
              </w:rPr>
            </w:pPr>
            <w:ins w:id="150" w:author="Samsung" w:date="2023-11-06T12:10:00Z">
              <w:r>
                <w:t>(</w:t>
              </w:r>
            </w:ins>
            <w:ins w:id="151" w:author="Samsung" w:date="2023-11-06T12:11:00Z">
              <w:r>
                <w:t>NOTE)</w:t>
              </w:r>
            </w:ins>
          </w:p>
        </w:tc>
        <w:tc>
          <w:tcPr>
            <w:tcW w:w="7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ADDB2B4" w14:textId="77777777" w:rsidR="009A3A27" w:rsidRPr="001715E1" w:rsidRDefault="009A3A27" w:rsidP="001715E1">
            <w:pPr>
              <w:pStyle w:val="TAL"/>
              <w:rPr>
                <w:ins w:id="152" w:author="Samsung" w:date="2023-10-25T15:49:00Z"/>
              </w:rPr>
            </w:pPr>
          </w:p>
        </w:tc>
      </w:tr>
      <w:tr w:rsidR="00630FB9" w:rsidRPr="00B54FF5" w14:paraId="16D160C3" w14:textId="77777777" w:rsidTr="00426E57">
        <w:trPr>
          <w:ins w:id="153" w:author="Samsung" w:date="2023-11-06T12:09:00Z"/>
        </w:trPr>
        <w:tc>
          <w:tcPr>
            <w:tcW w:w="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D75EA" w14:textId="11E6D96A" w:rsidR="00630FB9" w:rsidRPr="001715E1" w:rsidRDefault="00630FB9" w:rsidP="00630FB9">
            <w:pPr>
              <w:pStyle w:val="TAN"/>
              <w:rPr>
                <w:ins w:id="154" w:author="Samsung" w:date="2023-11-06T12:09:00Z"/>
              </w:rPr>
            </w:pPr>
            <w:ins w:id="155" w:author="Samsung" w:date="2023-11-06T12:10:00Z">
              <w:r>
                <w:t>NOTE</w:t>
              </w:r>
              <w:r w:rsidRPr="00630FB9">
                <w:t>:</w:t>
              </w:r>
              <w:r w:rsidRPr="00630FB9">
                <w:tab/>
                <w:t xml:space="preserve">If only server side certificate-based TLS authentication is performed, it is left to implementation on which information within a service procedure and services will be provided by the EES as specified in </w:t>
              </w:r>
            </w:ins>
            <w:ins w:id="156" w:author="Samsung" w:date="2023-11-06T12:14:00Z">
              <w:r w:rsidR="00D619FA">
                <w:t xml:space="preserve">clause 6.2 of 3GPP </w:t>
              </w:r>
            </w:ins>
            <w:ins w:id="157" w:author="Samsung" w:date="2023-11-06T12:10:00Z">
              <w:r w:rsidRPr="00630FB9">
                <w:t>TS 33.558</w:t>
              </w:r>
            </w:ins>
            <w:ins w:id="158" w:author="Samsung" w:date="2023-11-06T12:14:00Z">
              <w:r w:rsidR="00D619FA">
                <w:t xml:space="preserve"> [7]</w:t>
              </w:r>
            </w:ins>
            <w:ins w:id="159" w:author="Samsung" w:date="2023-11-06T12:10:00Z">
              <w:r w:rsidRPr="00630FB9">
                <w:t>.</w:t>
              </w:r>
            </w:ins>
          </w:p>
        </w:tc>
      </w:tr>
    </w:tbl>
    <w:p w14:paraId="45DAC484" w14:textId="77777777" w:rsidR="00DE1F2E" w:rsidRDefault="00DE1F2E" w:rsidP="00DE1F2E">
      <w:pPr>
        <w:rPr>
          <w:noProof/>
          <w:highlight w:val="green"/>
        </w:rPr>
      </w:pPr>
    </w:p>
    <w:p w14:paraId="01FBA9BA" w14:textId="7D48F903" w:rsidR="003A2434" w:rsidRPr="00A748EB" w:rsidRDefault="003A2434" w:rsidP="003A24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t>*** End Change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497CC6" w14:textId="77777777" w:rsidR="00923AC3" w:rsidRDefault="00923AC3">
      <w:r>
        <w:separator/>
      </w:r>
    </w:p>
  </w:endnote>
  <w:endnote w:type="continuationSeparator" w:id="0">
    <w:p w14:paraId="0A9E9879" w14:textId="77777777" w:rsidR="00923AC3" w:rsidRDefault="00923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imbusRomNo9L-Regu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587D85" w14:textId="77777777" w:rsidR="00923AC3" w:rsidRDefault="00923AC3">
      <w:r>
        <w:separator/>
      </w:r>
    </w:p>
  </w:footnote>
  <w:footnote w:type="continuationSeparator" w:id="0">
    <w:p w14:paraId="74496A64" w14:textId="77777777" w:rsidR="00923AC3" w:rsidRDefault="00923A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8C3395" w:rsidRDefault="008C33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8C3395" w:rsidRDefault="008C33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8C3395" w:rsidRDefault="008C339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8C3395" w:rsidRDefault="008C33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8DA94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E82D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22B1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66FD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281A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CF9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B435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284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BC1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7A21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5B85"/>
    <w:rsid w:val="00064271"/>
    <w:rsid w:val="00092576"/>
    <w:rsid w:val="00096981"/>
    <w:rsid w:val="000A6394"/>
    <w:rsid w:val="000B7FED"/>
    <w:rsid w:val="000C038A"/>
    <w:rsid w:val="000C15FA"/>
    <w:rsid w:val="000C6598"/>
    <w:rsid w:val="000D44B3"/>
    <w:rsid w:val="000F01D8"/>
    <w:rsid w:val="001243C2"/>
    <w:rsid w:val="00126023"/>
    <w:rsid w:val="00131754"/>
    <w:rsid w:val="001436BC"/>
    <w:rsid w:val="00145D43"/>
    <w:rsid w:val="0014721B"/>
    <w:rsid w:val="001650DB"/>
    <w:rsid w:val="001711E5"/>
    <w:rsid w:val="001715E1"/>
    <w:rsid w:val="00192C46"/>
    <w:rsid w:val="00197EE6"/>
    <w:rsid w:val="001A02C1"/>
    <w:rsid w:val="001A08B3"/>
    <w:rsid w:val="001A3B77"/>
    <w:rsid w:val="001A7B60"/>
    <w:rsid w:val="001B2D57"/>
    <w:rsid w:val="001B52F0"/>
    <w:rsid w:val="001B7A65"/>
    <w:rsid w:val="001C401A"/>
    <w:rsid w:val="001E41F3"/>
    <w:rsid w:val="0020704A"/>
    <w:rsid w:val="00213467"/>
    <w:rsid w:val="00246904"/>
    <w:rsid w:val="0026004D"/>
    <w:rsid w:val="002640DD"/>
    <w:rsid w:val="00275D12"/>
    <w:rsid w:val="00284FEB"/>
    <w:rsid w:val="002860C4"/>
    <w:rsid w:val="0028644A"/>
    <w:rsid w:val="00286C17"/>
    <w:rsid w:val="00292B62"/>
    <w:rsid w:val="002B5741"/>
    <w:rsid w:val="002E472E"/>
    <w:rsid w:val="002F357B"/>
    <w:rsid w:val="00305409"/>
    <w:rsid w:val="0034340C"/>
    <w:rsid w:val="00343E9B"/>
    <w:rsid w:val="003609EF"/>
    <w:rsid w:val="0036231A"/>
    <w:rsid w:val="00374DD4"/>
    <w:rsid w:val="003A2434"/>
    <w:rsid w:val="003A3A7E"/>
    <w:rsid w:val="003E1A36"/>
    <w:rsid w:val="003E4ECE"/>
    <w:rsid w:val="00400E55"/>
    <w:rsid w:val="004046DA"/>
    <w:rsid w:val="00410371"/>
    <w:rsid w:val="00411AAA"/>
    <w:rsid w:val="00412999"/>
    <w:rsid w:val="004242F1"/>
    <w:rsid w:val="00427600"/>
    <w:rsid w:val="004472AA"/>
    <w:rsid w:val="00453F3E"/>
    <w:rsid w:val="00467716"/>
    <w:rsid w:val="00474FC4"/>
    <w:rsid w:val="00480260"/>
    <w:rsid w:val="004820A6"/>
    <w:rsid w:val="00485884"/>
    <w:rsid w:val="0049702E"/>
    <w:rsid w:val="004A1A62"/>
    <w:rsid w:val="004A205A"/>
    <w:rsid w:val="004B32EC"/>
    <w:rsid w:val="004B61FE"/>
    <w:rsid w:val="004B75B7"/>
    <w:rsid w:val="004D54FC"/>
    <w:rsid w:val="00505675"/>
    <w:rsid w:val="005141D9"/>
    <w:rsid w:val="0051580D"/>
    <w:rsid w:val="00520484"/>
    <w:rsid w:val="00520CA3"/>
    <w:rsid w:val="00535184"/>
    <w:rsid w:val="00535C65"/>
    <w:rsid w:val="00535C9C"/>
    <w:rsid w:val="00547111"/>
    <w:rsid w:val="00581AE0"/>
    <w:rsid w:val="00592D74"/>
    <w:rsid w:val="005C0C92"/>
    <w:rsid w:val="005D15BE"/>
    <w:rsid w:val="005E2C44"/>
    <w:rsid w:val="00601CD6"/>
    <w:rsid w:val="00604039"/>
    <w:rsid w:val="006162AE"/>
    <w:rsid w:val="00621188"/>
    <w:rsid w:val="006257ED"/>
    <w:rsid w:val="00630FB9"/>
    <w:rsid w:val="00637844"/>
    <w:rsid w:val="006454AB"/>
    <w:rsid w:val="00653DE4"/>
    <w:rsid w:val="00665C47"/>
    <w:rsid w:val="00673881"/>
    <w:rsid w:val="00695808"/>
    <w:rsid w:val="006B46FB"/>
    <w:rsid w:val="006E21FB"/>
    <w:rsid w:val="006F1045"/>
    <w:rsid w:val="006F1CA6"/>
    <w:rsid w:val="006F7EDC"/>
    <w:rsid w:val="00702EEC"/>
    <w:rsid w:val="007051CE"/>
    <w:rsid w:val="00707AE6"/>
    <w:rsid w:val="00733BEC"/>
    <w:rsid w:val="00737247"/>
    <w:rsid w:val="0074585C"/>
    <w:rsid w:val="00747C64"/>
    <w:rsid w:val="00761C75"/>
    <w:rsid w:val="00770F82"/>
    <w:rsid w:val="00792342"/>
    <w:rsid w:val="0079248C"/>
    <w:rsid w:val="007977A8"/>
    <w:rsid w:val="007B512A"/>
    <w:rsid w:val="007B74AE"/>
    <w:rsid w:val="007C2097"/>
    <w:rsid w:val="007D6A07"/>
    <w:rsid w:val="007D6A43"/>
    <w:rsid w:val="007E5692"/>
    <w:rsid w:val="007F7259"/>
    <w:rsid w:val="008040A8"/>
    <w:rsid w:val="00810CAC"/>
    <w:rsid w:val="008133E3"/>
    <w:rsid w:val="00823A4B"/>
    <w:rsid w:val="00826436"/>
    <w:rsid w:val="008279FA"/>
    <w:rsid w:val="00831D73"/>
    <w:rsid w:val="008626E7"/>
    <w:rsid w:val="0086653F"/>
    <w:rsid w:val="00870EE7"/>
    <w:rsid w:val="008863B9"/>
    <w:rsid w:val="008A45A6"/>
    <w:rsid w:val="008C3395"/>
    <w:rsid w:val="008D3CCC"/>
    <w:rsid w:val="008D3ED4"/>
    <w:rsid w:val="008E08F7"/>
    <w:rsid w:val="008E54B1"/>
    <w:rsid w:val="008F25A0"/>
    <w:rsid w:val="008F3789"/>
    <w:rsid w:val="008F686C"/>
    <w:rsid w:val="00900354"/>
    <w:rsid w:val="009148DE"/>
    <w:rsid w:val="00920C25"/>
    <w:rsid w:val="00923AC3"/>
    <w:rsid w:val="00927373"/>
    <w:rsid w:val="00934CD1"/>
    <w:rsid w:val="00941E30"/>
    <w:rsid w:val="0094646F"/>
    <w:rsid w:val="009529F4"/>
    <w:rsid w:val="0095687D"/>
    <w:rsid w:val="009777D9"/>
    <w:rsid w:val="00984473"/>
    <w:rsid w:val="009870F3"/>
    <w:rsid w:val="00991B88"/>
    <w:rsid w:val="009A3A27"/>
    <w:rsid w:val="009A5753"/>
    <w:rsid w:val="009A579D"/>
    <w:rsid w:val="009B1C39"/>
    <w:rsid w:val="009E23E0"/>
    <w:rsid w:val="009E3297"/>
    <w:rsid w:val="009F2191"/>
    <w:rsid w:val="009F734F"/>
    <w:rsid w:val="00A046AA"/>
    <w:rsid w:val="00A246B6"/>
    <w:rsid w:val="00A434FB"/>
    <w:rsid w:val="00A47E70"/>
    <w:rsid w:val="00A50CF0"/>
    <w:rsid w:val="00A61A08"/>
    <w:rsid w:val="00A7671C"/>
    <w:rsid w:val="00A829D2"/>
    <w:rsid w:val="00AA2CBC"/>
    <w:rsid w:val="00AC5820"/>
    <w:rsid w:val="00AD1CD8"/>
    <w:rsid w:val="00AE44AE"/>
    <w:rsid w:val="00B0552B"/>
    <w:rsid w:val="00B258BB"/>
    <w:rsid w:val="00B37AAB"/>
    <w:rsid w:val="00B409E7"/>
    <w:rsid w:val="00B44857"/>
    <w:rsid w:val="00B464DD"/>
    <w:rsid w:val="00B630D9"/>
    <w:rsid w:val="00B632FC"/>
    <w:rsid w:val="00B67B97"/>
    <w:rsid w:val="00B968C8"/>
    <w:rsid w:val="00BA300D"/>
    <w:rsid w:val="00BA3EC5"/>
    <w:rsid w:val="00BA51D9"/>
    <w:rsid w:val="00BB5DFC"/>
    <w:rsid w:val="00BC304F"/>
    <w:rsid w:val="00BC7C83"/>
    <w:rsid w:val="00BD21B6"/>
    <w:rsid w:val="00BD279D"/>
    <w:rsid w:val="00BD6BB8"/>
    <w:rsid w:val="00BE7EF1"/>
    <w:rsid w:val="00C11D0B"/>
    <w:rsid w:val="00C30718"/>
    <w:rsid w:val="00C66BA2"/>
    <w:rsid w:val="00C72EC3"/>
    <w:rsid w:val="00C870F6"/>
    <w:rsid w:val="00C95985"/>
    <w:rsid w:val="00CB1E57"/>
    <w:rsid w:val="00CC5026"/>
    <w:rsid w:val="00CC68D0"/>
    <w:rsid w:val="00CE0B09"/>
    <w:rsid w:val="00D01CC9"/>
    <w:rsid w:val="00D03F9A"/>
    <w:rsid w:val="00D06D51"/>
    <w:rsid w:val="00D24991"/>
    <w:rsid w:val="00D26C21"/>
    <w:rsid w:val="00D27F0A"/>
    <w:rsid w:val="00D42D9C"/>
    <w:rsid w:val="00D50255"/>
    <w:rsid w:val="00D52682"/>
    <w:rsid w:val="00D619FA"/>
    <w:rsid w:val="00D650AF"/>
    <w:rsid w:val="00D66520"/>
    <w:rsid w:val="00D67916"/>
    <w:rsid w:val="00D80124"/>
    <w:rsid w:val="00D84AE9"/>
    <w:rsid w:val="00D86784"/>
    <w:rsid w:val="00DA3C2F"/>
    <w:rsid w:val="00DC37BA"/>
    <w:rsid w:val="00DC3BCE"/>
    <w:rsid w:val="00DE1F2E"/>
    <w:rsid w:val="00DE34CF"/>
    <w:rsid w:val="00E0107A"/>
    <w:rsid w:val="00E13F3D"/>
    <w:rsid w:val="00E15CA8"/>
    <w:rsid w:val="00E23169"/>
    <w:rsid w:val="00E23F44"/>
    <w:rsid w:val="00E34898"/>
    <w:rsid w:val="00E43B01"/>
    <w:rsid w:val="00E57798"/>
    <w:rsid w:val="00E7434B"/>
    <w:rsid w:val="00E83252"/>
    <w:rsid w:val="00E90EFB"/>
    <w:rsid w:val="00EA3569"/>
    <w:rsid w:val="00EB09B7"/>
    <w:rsid w:val="00ED5B58"/>
    <w:rsid w:val="00EE7D7C"/>
    <w:rsid w:val="00F05094"/>
    <w:rsid w:val="00F240C0"/>
    <w:rsid w:val="00F25D98"/>
    <w:rsid w:val="00F300FB"/>
    <w:rsid w:val="00F570C9"/>
    <w:rsid w:val="00F61657"/>
    <w:rsid w:val="00F63762"/>
    <w:rsid w:val="00F918C0"/>
    <w:rsid w:val="00F9393B"/>
    <w:rsid w:val="00FA3339"/>
    <w:rsid w:val="00FB6386"/>
    <w:rsid w:val="00FC3A4E"/>
    <w:rsid w:val="00FE7B5F"/>
    <w:rsid w:val="00FF4662"/>
    <w:rsid w:val="00FF7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link w:val="Heading5"/>
    <w:rsid w:val="00092576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0925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9257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925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9257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925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9257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92576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092576"/>
  </w:style>
  <w:style w:type="paragraph" w:customStyle="1" w:styleId="Guidance">
    <w:name w:val="Guidance"/>
    <w:basedOn w:val="Normal"/>
    <w:rsid w:val="00092576"/>
    <w:rPr>
      <w:i/>
      <w:color w:val="0000FF"/>
    </w:rPr>
  </w:style>
  <w:style w:type="character" w:customStyle="1" w:styleId="BalloonTextChar">
    <w:name w:val="Balloon Text Char"/>
    <w:link w:val="BalloonText"/>
    <w:rsid w:val="0009257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9257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92576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092576"/>
  </w:style>
  <w:style w:type="paragraph" w:styleId="BlockText">
    <w:name w:val="Block Text"/>
    <w:basedOn w:val="Normal"/>
    <w:rsid w:val="0009257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09257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2576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9257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9257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9257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92576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9257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9257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9257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9257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9257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9257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9257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92576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9257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92576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92576"/>
    <w:rPr>
      <w:b/>
      <w:bCs/>
    </w:rPr>
  </w:style>
  <w:style w:type="paragraph" w:styleId="Closing">
    <w:name w:val="Closing"/>
    <w:basedOn w:val="Normal"/>
    <w:link w:val="ClosingChar"/>
    <w:rsid w:val="00092576"/>
    <w:pPr>
      <w:ind w:left="4252"/>
    </w:pPr>
  </w:style>
  <w:style w:type="character" w:customStyle="1" w:styleId="ClosingChar">
    <w:name w:val="Closing Char"/>
    <w:basedOn w:val="DefaultParagraphFont"/>
    <w:link w:val="Closing"/>
    <w:rsid w:val="0009257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9257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9257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92576"/>
  </w:style>
  <w:style w:type="character" w:customStyle="1" w:styleId="DateChar">
    <w:name w:val="Date Char"/>
    <w:basedOn w:val="DefaultParagraphFont"/>
    <w:link w:val="Date"/>
    <w:rsid w:val="00092576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9257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92576"/>
  </w:style>
  <w:style w:type="character" w:customStyle="1" w:styleId="E-mailSignatureChar">
    <w:name w:val="E-mail Signature Char"/>
    <w:basedOn w:val="DefaultParagraphFont"/>
    <w:link w:val="E-mailSignature"/>
    <w:rsid w:val="0009257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92576"/>
  </w:style>
  <w:style w:type="character" w:customStyle="1" w:styleId="EndnoteTextChar">
    <w:name w:val="Endnote Text Char"/>
    <w:basedOn w:val="DefaultParagraphFont"/>
    <w:link w:val="EndnoteText"/>
    <w:rsid w:val="0009257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9257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92576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9257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92576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9257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92576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92576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92576"/>
    <w:pPr>
      <w:ind w:left="600" w:hanging="200"/>
    </w:pPr>
  </w:style>
  <w:style w:type="paragraph" w:styleId="Index4">
    <w:name w:val="index 4"/>
    <w:basedOn w:val="Normal"/>
    <w:next w:val="Normal"/>
    <w:rsid w:val="00092576"/>
    <w:pPr>
      <w:ind w:left="800" w:hanging="200"/>
    </w:pPr>
  </w:style>
  <w:style w:type="paragraph" w:styleId="Index5">
    <w:name w:val="index 5"/>
    <w:basedOn w:val="Normal"/>
    <w:next w:val="Normal"/>
    <w:rsid w:val="00092576"/>
    <w:pPr>
      <w:ind w:left="1000" w:hanging="200"/>
    </w:pPr>
  </w:style>
  <w:style w:type="paragraph" w:styleId="Index6">
    <w:name w:val="index 6"/>
    <w:basedOn w:val="Normal"/>
    <w:next w:val="Normal"/>
    <w:rsid w:val="00092576"/>
    <w:pPr>
      <w:ind w:left="1200" w:hanging="200"/>
    </w:pPr>
  </w:style>
  <w:style w:type="paragraph" w:styleId="Index7">
    <w:name w:val="index 7"/>
    <w:basedOn w:val="Normal"/>
    <w:next w:val="Normal"/>
    <w:rsid w:val="00092576"/>
    <w:pPr>
      <w:ind w:left="1400" w:hanging="200"/>
    </w:pPr>
  </w:style>
  <w:style w:type="paragraph" w:styleId="Index8">
    <w:name w:val="index 8"/>
    <w:basedOn w:val="Normal"/>
    <w:next w:val="Normal"/>
    <w:rsid w:val="00092576"/>
    <w:pPr>
      <w:ind w:left="1600" w:hanging="200"/>
    </w:pPr>
  </w:style>
  <w:style w:type="paragraph" w:styleId="Index9">
    <w:name w:val="index 9"/>
    <w:basedOn w:val="Normal"/>
    <w:next w:val="Normal"/>
    <w:rsid w:val="00092576"/>
    <w:pPr>
      <w:ind w:left="1800" w:hanging="200"/>
    </w:pPr>
  </w:style>
  <w:style w:type="paragraph" w:styleId="IndexHeading">
    <w:name w:val="index heading"/>
    <w:basedOn w:val="Normal"/>
    <w:next w:val="Index1"/>
    <w:rsid w:val="0009257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257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257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9257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9257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9257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9257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92576"/>
    <w:pPr>
      <w:spacing w:after="120"/>
      <w:ind w:left="1415"/>
      <w:contextualSpacing/>
    </w:pPr>
  </w:style>
  <w:style w:type="paragraph" w:styleId="ListNumber3">
    <w:name w:val="List Number 3"/>
    <w:basedOn w:val="Normal"/>
    <w:rsid w:val="00092576"/>
    <w:pPr>
      <w:numPr>
        <w:numId w:val="12"/>
      </w:numPr>
      <w:contextualSpacing/>
    </w:pPr>
  </w:style>
  <w:style w:type="paragraph" w:styleId="ListNumber4">
    <w:name w:val="List Number 4"/>
    <w:basedOn w:val="Normal"/>
    <w:rsid w:val="00092576"/>
    <w:pPr>
      <w:numPr>
        <w:numId w:val="13"/>
      </w:numPr>
      <w:contextualSpacing/>
    </w:pPr>
  </w:style>
  <w:style w:type="paragraph" w:styleId="ListNumber5">
    <w:name w:val="List Number 5"/>
    <w:basedOn w:val="Normal"/>
    <w:rsid w:val="0009257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092576"/>
    <w:pPr>
      <w:ind w:left="720"/>
    </w:pPr>
  </w:style>
  <w:style w:type="paragraph" w:styleId="MacroText">
    <w:name w:val="macro"/>
    <w:link w:val="MacroTextChar"/>
    <w:rsid w:val="000925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92576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925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9257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9257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092576"/>
    <w:rPr>
      <w:sz w:val="24"/>
      <w:szCs w:val="24"/>
    </w:rPr>
  </w:style>
  <w:style w:type="paragraph" w:styleId="NormalIndent">
    <w:name w:val="Normal Indent"/>
    <w:basedOn w:val="Normal"/>
    <w:rsid w:val="0009257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92576"/>
  </w:style>
  <w:style w:type="character" w:customStyle="1" w:styleId="NoteHeadingChar">
    <w:name w:val="Note Heading Char"/>
    <w:basedOn w:val="DefaultParagraphFont"/>
    <w:link w:val="NoteHeading"/>
    <w:rsid w:val="00092576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92576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92576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9257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9257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92576"/>
  </w:style>
  <w:style w:type="character" w:customStyle="1" w:styleId="SalutationChar">
    <w:name w:val="Salutation Char"/>
    <w:basedOn w:val="DefaultParagraphFont"/>
    <w:link w:val="Salutation"/>
    <w:rsid w:val="0009257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92576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9257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92576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92576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92576"/>
    <w:pPr>
      <w:ind w:left="200" w:hanging="200"/>
    </w:pPr>
  </w:style>
  <w:style w:type="paragraph" w:styleId="TableofFigures">
    <w:name w:val="table of figures"/>
    <w:basedOn w:val="Normal"/>
    <w:next w:val="Normal"/>
    <w:rsid w:val="00092576"/>
  </w:style>
  <w:style w:type="paragraph" w:styleId="Title">
    <w:name w:val="Title"/>
    <w:basedOn w:val="Normal"/>
    <w:next w:val="Normal"/>
    <w:link w:val="TitleChar"/>
    <w:qFormat/>
    <w:rsid w:val="0009257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92576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9257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257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09257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925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9257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92576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09257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9257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9257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92576"/>
    <w:rPr>
      <w:rFonts w:ascii="Arial" w:hAnsi="Arial"/>
      <w:sz w:val="36"/>
      <w:lang w:val="en-GB" w:eastAsia="en-US"/>
    </w:rPr>
  </w:style>
  <w:style w:type="table" w:styleId="GridTable1Light">
    <w:name w:val="Grid Table 1 Light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PlainTable1">
    <w:name w:val="Plain Table 1"/>
    <w:basedOn w:val="TableNormal"/>
    <w:uiPriority w:val="41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BodyTextChar1">
    <w:name w:val="Body Text Char1"/>
    <w:rsid w:val="00092576"/>
    <w:rPr>
      <w:rFonts w:eastAsia="Times New Roman"/>
      <w:lang w:val="en-GB" w:eastAsia="en-GB" w:bidi="ar-SA"/>
    </w:rPr>
  </w:style>
  <w:style w:type="table" w:styleId="ColorfulGrid">
    <w:name w:val="Colorful Grid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092576"/>
    <w:rPr>
      <w:rFonts w:eastAsia="Times New Roman"/>
      <w:i/>
      <w:iCs/>
      <w:color w:val="4472C4"/>
      <w:lang w:val="en-GB" w:eastAsia="en-US" w:bidi="ar-SA"/>
    </w:rPr>
  </w:style>
  <w:style w:type="character" w:customStyle="1" w:styleId="TFChar">
    <w:name w:val="TF Char"/>
    <w:link w:val="TF"/>
    <w:qFormat/>
    <w:rsid w:val="00092576"/>
    <w:rPr>
      <w:rFonts w:ascii="Arial" w:hAnsi="Arial"/>
      <w:b/>
      <w:lang w:val="en-GB" w:eastAsia="en-US"/>
    </w:rPr>
  </w:style>
  <w:style w:type="table" w:styleId="DarkList">
    <w:name w:val="Dark List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TANChar">
    <w:name w:val="TAN Char"/>
    <w:link w:val="TAN"/>
    <w:qFormat/>
    <w:rsid w:val="00092576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92576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9257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92576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09257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92576"/>
    <w:rPr>
      <w:rFonts w:ascii="Courier New" w:hAnsi="Courier New"/>
      <w:noProof/>
      <w:sz w:val="16"/>
      <w:lang w:val="en-GB"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teHeadingChar1">
    <w:name w:val="Note Heading Char1"/>
    <w:rsid w:val="00092576"/>
    <w:rPr>
      <w:rFonts w:eastAsia="Times New Roman"/>
      <w:lang w:val="en-GB" w:eastAsia="en-US" w:bidi="ar-SA"/>
    </w:rPr>
  </w:style>
  <w:style w:type="table" w:styleId="PlainTable3">
    <w:name w:val="Plain Table 3"/>
    <w:basedOn w:val="TableNormal"/>
    <w:uiPriority w:val="43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alutationChar1">
    <w:name w:val="Salutation Char1"/>
    <w:rsid w:val="00092576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092576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092576"/>
    <w:rPr>
      <w:rFonts w:ascii="Calibri" w:eastAsia="Yu Mincho" w:hAnsi="Calibri" w:cs="Mangal"/>
      <w:color w:val="5A5A5A"/>
      <w:spacing w:val="15"/>
      <w:sz w:val="22"/>
      <w:szCs w:val="22"/>
      <w:lang w:val="en-GB" w:eastAsia="en-US" w:bidi="ar-SA"/>
    </w:rPr>
  </w:style>
  <w:style w:type="table" w:styleId="Table3Deffects2">
    <w:name w:val="Table 3D effects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FooterChar">
    <w:name w:val="Footer Char"/>
    <w:rsid w:val="00092576"/>
    <w:rPr>
      <w:rFonts w:eastAsia="Times New Roman"/>
      <w:lang w:val="en-GB" w:eastAsia="en-US" w:bidi="ar-SA"/>
    </w:rPr>
  </w:style>
  <w:style w:type="table" w:styleId="ColorfulGrid-Accent6">
    <w:name w:val="Colorful Grid Accent 6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FootnoteTextChar1">
    <w:name w:val="Footnote Text Char1"/>
    <w:rsid w:val="00092576"/>
    <w:rPr>
      <w:rFonts w:eastAsia="Times New Roman"/>
      <w:lang w:val="en-GB" w:eastAsia="en-US" w:bidi="ar-SA"/>
    </w:rPr>
  </w:style>
  <w:style w:type="table" w:styleId="ColorfulList-Accent1">
    <w:name w:val="Colorful List Accent 1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3">
    <w:name w:val="Dark List Accent 3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092576"/>
    <w:rPr>
      <w:rFonts w:eastAsia="Times New Roman"/>
      <w:lang w:val="en-GB" w:eastAsia="en-US" w:bidi="ar-SA"/>
    </w:rPr>
  </w:style>
  <w:style w:type="table" w:styleId="GridTable1Light-Accent2">
    <w:name w:val="Grid Table 1 Light Accent 2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09257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09257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09257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09257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09257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09257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09257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09257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09257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09257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09257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09257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PreformattedChar1">
    <w:name w:val="HTML Preformatted Char1"/>
    <w:rsid w:val="00092576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092576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092576"/>
    <w:rPr>
      <w:rFonts w:eastAsia="Times New Roman"/>
      <w:i/>
      <w:iCs/>
      <w:lang w:val="en-GB" w:eastAsia="en-US" w:bidi="ar-SA"/>
    </w:rPr>
  </w:style>
  <w:style w:type="table" w:styleId="LightGrid-Accent3">
    <w:name w:val="Light Grid Accent 3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09257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09257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09257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09257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09257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09257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09257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09257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09257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09257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09257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09257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09257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09257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09257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09257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9257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09257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092576"/>
    <w:rPr>
      <w:rFonts w:ascii="Consolas" w:eastAsia="Times New Roman" w:hAnsi="Consolas"/>
      <w:lang w:val="en-GB" w:eastAsia="en-US" w:bidi="ar-SA"/>
    </w:rPr>
  </w:style>
  <w:style w:type="table" w:styleId="MediumGrid1-Accent2">
    <w:name w:val="Medium Grid 1 Accent 2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092576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 w:bidi="ar-SA"/>
    </w:rPr>
  </w:style>
  <w:style w:type="table" w:styleId="PlainTable5">
    <w:name w:val="Plain Table 5"/>
    <w:basedOn w:val="TableNormal"/>
    <w:uiPriority w:val="45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092576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092576"/>
    <w:rPr>
      <w:rFonts w:ascii="Consolas" w:eastAsia="Times New Roman" w:hAnsi="Consolas"/>
      <w:sz w:val="21"/>
      <w:szCs w:val="21"/>
      <w:lang w:val="en-GB" w:eastAsia="en-US" w:bidi="ar-SA"/>
    </w:rPr>
  </w:style>
  <w:style w:type="table" w:styleId="Table3Deffects3">
    <w:name w:val="Table 3D effects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color w:val="000080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color w:val="FFFFFF"/>
      <w:lang w:val="en-IN" w:eastAsia="ja-JP" w:bidi="hi-IN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092576"/>
    <w:rPr>
      <w:rFonts w:ascii="Times New Roman" w:eastAsia="SimSun" w:hAnsi="Times New Roman"/>
      <w:lang w:val="en-IN" w:eastAsia="ja-JP" w:bidi="hi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092576"/>
    <w:rPr>
      <w:rFonts w:ascii="Calibri Light" w:eastAsia="Yu Gothic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BalloonTextChar1">
    <w:name w:val="Balloon Text Char1"/>
    <w:semiHidden/>
    <w:rsid w:val="00092576"/>
    <w:rPr>
      <w:rFonts w:ascii="Segoe UI" w:eastAsia="Times New Roman" w:hAnsi="Segoe UI" w:cs="Segoe UI"/>
      <w:sz w:val="18"/>
      <w:szCs w:val="18"/>
      <w:lang w:val="en-GB" w:eastAsia="en-GB" w:bidi="ar-SA"/>
    </w:rPr>
  </w:style>
  <w:style w:type="character" w:customStyle="1" w:styleId="NOZchn">
    <w:name w:val="NO Zchn"/>
    <w:qFormat/>
    <w:rsid w:val="00092576"/>
    <w:rPr>
      <w:rFonts w:ascii="Times New Roman" w:hAnsi="Times New Roman"/>
      <w:lang w:eastAsia="en-US"/>
    </w:rPr>
  </w:style>
  <w:style w:type="character" w:customStyle="1" w:styleId="BodyText2Char1">
    <w:name w:val="Body Text 2 Char1"/>
    <w:rsid w:val="00092576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092576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092576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092576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092576"/>
  </w:style>
  <w:style w:type="character" w:customStyle="1" w:styleId="BodyTextIndent2Char1">
    <w:name w:val="Body Text Indent 2 Char1"/>
    <w:rsid w:val="00092576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092576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092576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092576"/>
    <w:rPr>
      <w:rFonts w:eastAsia="Times New Roman"/>
      <w:lang w:val="en-GB" w:eastAsia="en-GB" w:bidi="ar-SA"/>
    </w:rPr>
  </w:style>
  <w:style w:type="character" w:customStyle="1" w:styleId="CommentSubjectChar1">
    <w:name w:val="Comment Subject Char1"/>
    <w:semiHidden/>
    <w:rsid w:val="00092576"/>
    <w:rPr>
      <w:rFonts w:eastAsia="Times New Roman"/>
      <w:b/>
      <w:bCs/>
      <w:lang w:val="en-GB" w:eastAsia="en-GB" w:bidi="ar-SA"/>
    </w:rPr>
  </w:style>
  <w:style w:type="character" w:customStyle="1" w:styleId="DateChar1">
    <w:name w:val="Date Char1"/>
    <w:rsid w:val="00092576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092576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092576"/>
    <w:rPr>
      <w:rFonts w:eastAsia="Times New Roman"/>
      <w:lang w:val="en-GB" w:eastAsia="en-GB" w:bidi="ar-SA"/>
    </w:rPr>
  </w:style>
  <w:style w:type="character" w:customStyle="1" w:styleId="FooterChar1">
    <w:name w:val="Footer Char1"/>
    <w:link w:val="Footer"/>
    <w:rsid w:val="00092576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1">
    <w:name w:val="Header Char1"/>
    <w:link w:val="Header"/>
    <w:rsid w:val="00092576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E2316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00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01F172-2A38-453A-9D5A-A5EBB9EF44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041FB4-033E-4265-AC5A-5E446307E45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BF7F78E5-ACE1-40A0-A95C-E75B47C491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14C5FA-0032-4CC9-AEB6-77EA8ABCF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4</Pages>
  <Words>1384</Words>
  <Characters>7894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26</cp:revision>
  <cp:lastPrinted>1900-01-01T05:00:00Z</cp:lastPrinted>
  <dcterms:created xsi:type="dcterms:W3CDTF">2023-10-31T11:18:00Z</dcterms:created>
  <dcterms:modified xsi:type="dcterms:W3CDTF">2023-11-06T07:03:00Z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